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76C" w:rsidRPr="00AB6F5F" w:rsidRDefault="006C4FD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PATIENTOPLYSNINGER:</w:t>
      </w:r>
      <w:r>
        <w:rPr>
          <w:rFonts w:ascii="Verdana" w:hAnsi="Verdana"/>
          <w:b/>
          <w:sz w:val="20"/>
          <w:szCs w:val="20"/>
        </w:rPr>
        <w:tab/>
      </w:r>
      <w:r w:rsidR="00E252B0">
        <w:rPr>
          <w:rFonts w:ascii="Verdana" w:hAnsi="Verdana"/>
          <w:b/>
          <w:sz w:val="20"/>
          <w:szCs w:val="20"/>
        </w:rPr>
        <w:t xml:space="preserve">  </w:t>
      </w:r>
      <w:r>
        <w:rPr>
          <w:rFonts w:ascii="Verdana" w:hAnsi="Verdana"/>
          <w:b/>
          <w:sz w:val="20"/>
          <w:szCs w:val="20"/>
        </w:rPr>
        <w:t xml:space="preserve">ANSVARLIG </w:t>
      </w:r>
      <w:r w:rsidRPr="00AB6F5F">
        <w:rPr>
          <w:rFonts w:ascii="Verdana" w:hAnsi="Verdana"/>
          <w:b/>
          <w:sz w:val="20"/>
          <w:szCs w:val="20"/>
        </w:rPr>
        <w:t>KOMMUNE</w:t>
      </w:r>
      <w:r w:rsidR="00C146C0" w:rsidRPr="00AB6F5F">
        <w:rPr>
          <w:rFonts w:ascii="Verdana" w:hAnsi="Verdana"/>
          <w:b/>
          <w:sz w:val="20"/>
          <w:szCs w:val="20"/>
        </w:rPr>
        <w:t>/REGIONALT SOCIALT TILBUD*</w:t>
      </w:r>
      <w:r w:rsidRPr="00AB6F5F">
        <w:rPr>
          <w:rFonts w:ascii="Verdana" w:hAnsi="Verdana"/>
          <w:b/>
          <w:sz w:val="20"/>
          <w:szCs w:val="20"/>
        </w:rPr>
        <w:t>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6521"/>
      </w:tblGrid>
      <w:tr w:rsidR="00AB6F5F" w:rsidRPr="00AB6F5F" w:rsidTr="00855EEA">
        <w:trPr>
          <w:trHeight w:val="1329"/>
        </w:trPr>
        <w:tc>
          <w:tcPr>
            <w:tcW w:w="4077" w:type="dxa"/>
          </w:tcPr>
          <w:p w:rsidR="009D6A4A" w:rsidRPr="00AB6F5F" w:rsidRDefault="009D6A4A" w:rsidP="009D6A4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B6F5F">
              <w:rPr>
                <w:rFonts w:ascii="Verdana" w:hAnsi="Verdana"/>
                <w:sz w:val="20"/>
                <w:szCs w:val="20"/>
              </w:rPr>
              <w:t xml:space="preserve">Navn, cpr. </w:t>
            </w:r>
            <w:r w:rsidR="0046224E" w:rsidRPr="00AB6F5F">
              <w:rPr>
                <w:rFonts w:ascii="Verdana" w:hAnsi="Verdana"/>
                <w:sz w:val="20"/>
                <w:szCs w:val="20"/>
              </w:rPr>
              <w:t>nr</w:t>
            </w:r>
            <w:r w:rsidRPr="00AB6F5F">
              <w:rPr>
                <w:rFonts w:ascii="Verdana" w:hAnsi="Verdana"/>
                <w:sz w:val="20"/>
                <w:szCs w:val="20"/>
              </w:rPr>
              <w:t>.:</w:t>
            </w:r>
          </w:p>
          <w:p w:rsidR="009D6A4A" w:rsidRPr="00AB6F5F" w:rsidRDefault="009D6A4A" w:rsidP="009D6A4A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AB6F5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9D6A4A" w:rsidRPr="00AB6F5F" w:rsidRDefault="009D6A4A" w:rsidP="009D6A4A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9D6A4A" w:rsidRPr="00AB6F5F" w:rsidRDefault="009D6A4A" w:rsidP="009D6A4A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9D6A4A" w:rsidRPr="00AB6F5F" w:rsidRDefault="009D6A4A" w:rsidP="009D6A4A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:rsidR="009D6A4A" w:rsidRPr="00AB6F5F" w:rsidRDefault="00114F1C" w:rsidP="009D6A4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B6F5F">
              <w:rPr>
                <w:rFonts w:ascii="Verdana" w:hAnsi="Verdana"/>
                <w:sz w:val="20"/>
                <w:szCs w:val="20"/>
              </w:rPr>
              <w:t>Kontaktoplysninger</w:t>
            </w:r>
            <w:r w:rsidR="00855EEA" w:rsidRPr="00AB6F5F">
              <w:rPr>
                <w:rFonts w:ascii="Verdana" w:hAnsi="Verdana"/>
                <w:sz w:val="20"/>
                <w:szCs w:val="20"/>
              </w:rPr>
              <w:t xml:space="preserve"> på den person, som kontrakten er indgået med (navn, titel, afdeling, telefon, e-mail)</w:t>
            </w:r>
            <w:r w:rsidR="0021734D" w:rsidRPr="00AB6F5F">
              <w:rPr>
                <w:rFonts w:ascii="Verdana" w:hAnsi="Verdana"/>
                <w:sz w:val="20"/>
                <w:szCs w:val="20"/>
              </w:rPr>
              <w:t>:</w:t>
            </w:r>
          </w:p>
          <w:p w:rsidR="009D6A4A" w:rsidRPr="00AB6F5F" w:rsidRDefault="009D6A4A" w:rsidP="009D6A4A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254869" w:rsidRPr="00AB6F5F" w:rsidRDefault="00254869" w:rsidP="009D6A4A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254869" w:rsidRPr="00AB6F5F" w:rsidRDefault="00254869" w:rsidP="009D6A4A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254869" w:rsidRPr="00AB6F5F" w:rsidRDefault="00254869" w:rsidP="009D6A4A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855EEA" w:rsidRPr="00AB6F5F" w:rsidRDefault="00C146C0" w:rsidP="00855EEA">
      <w:pPr>
        <w:rPr>
          <w:rFonts w:ascii="Verdana" w:hAnsi="Verdana"/>
          <w:sz w:val="20"/>
          <w:szCs w:val="20"/>
        </w:rPr>
      </w:pPr>
      <w:r w:rsidRPr="00AB6F5F">
        <w:rPr>
          <w:rFonts w:ascii="Verdana" w:hAnsi="Verdana"/>
          <w:sz w:val="20"/>
          <w:szCs w:val="20"/>
        </w:rPr>
        <w:t xml:space="preserve">* </w:t>
      </w:r>
      <w:r w:rsidR="002B1887" w:rsidRPr="00AB6F5F">
        <w:rPr>
          <w:rFonts w:ascii="Verdana" w:hAnsi="Verdana"/>
          <w:sz w:val="20"/>
          <w:szCs w:val="20"/>
        </w:rPr>
        <w:t>De regionale sociale tilbud er omfattet af denne aftale.</w:t>
      </w:r>
    </w:p>
    <w:p w:rsidR="00855EEA" w:rsidRPr="00D16AC8" w:rsidRDefault="00855EEA" w:rsidP="00855EEA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ANSVARLIG HOSPITALSAFDELING</w:t>
      </w:r>
      <w:r w:rsidR="00E85147">
        <w:rPr>
          <w:rFonts w:ascii="Verdana" w:hAnsi="Verdana"/>
          <w:b/>
          <w:sz w:val="20"/>
          <w:szCs w:val="20"/>
        </w:rPr>
        <w:t>*</w:t>
      </w:r>
      <w:r>
        <w:rPr>
          <w:rFonts w:ascii="Verdana" w:hAnsi="Verdana"/>
          <w:b/>
          <w:sz w:val="20"/>
          <w:szCs w:val="20"/>
        </w:rPr>
        <w:t>:</w:t>
      </w:r>
      <w:r w:rsidR="00E3684E">
        <w:rPr>
          <w:rFonts w:ascii="Verdana" w:hAnsi="Verdana"/>
          <w:b/>
          <w:sz w:val="20"/>
          <w:szCs w:val="20"/>
        </w:rPr>
        <w:tab/>
        <w:t xml:space="preserve">            EAN-NUMMER: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30"/>
        <w:gridCol w:w="4568"/>
      </w:tblGrid>
      <w:tr w:rsidR="005C70FD" w:rsidRPr="00147599" w:rsidTr="005C70FD">
        <w:tc>
          <w:tcPr>
            <w:tcW w:w="6030" w:type="dxa"/>
          </w:tcPr>
          <w:p w:rsidR="005C70FD" w:rsidRPr="00147599" w:rsidRDefault="005C70FD" w:rsidP="00254869">
            <w:pPr>
              <w:pStyle w:val="Brdtekst3"/>
            </w:pPr>
            <w:r w:rsidRPr="00147599">
              <w:t>Kontaktoplysninger på den person, som kontrakten er indgået med (navn, titel, afdeling, telefon, e-mail):</w:t>
            </w:r>
          </w:p>
          <w:p w:rsidR="005C70FD" w:rsidRPr="00147599" w:rsidRDefault="005C70FD" w:rsidP="001F665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5C70FD" w:rsidRPr="00147599" w:rsidRDefault="005C70FD" w:rsidP="001F665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5C70FD" w:rsidRPr="00147599" w:rsidRDefault="005C70FD" w:rsidP="001F665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47599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C70FD" w:rsidRPr="00147599" w:rsidRDefault="005C70FD" w:rsidP="001F665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54869" w:rsidRPr="00147599" w:rsidRDefault="00254869" w:rsidP="001F665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68" w:type="dxa"/>
          </w:tcPr>
          <w:p w:rsidR="005C70FD" w:rsidRPr="00147599" w:rsidRDefault="00254869" w:rsidP="001F665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47599">
              <w:rPr>
                <w:rFonts w:ascii="Verdana" w:hAnsi="Verdana"/>
                <w:sz w:val="20"/>
                <w:szCs w:val="20"/>
              </w:rPr>
              <w:t>EAN-nummer på den hospitalsafdeling, som indgår aftalen om ledsagelse:</w:t>
            </w:r>
          </w:p>
        </w:tc>
      </w:tr>
    </w:tbl>
    <w:p w:rsidR="00254869" w:rsidRPr="00E85147" w:rsidRDefault="00E85147" w:rsidP="00F76852">
      <w:pPr>
        <w:rPr>
          <w:rFonts w:ascii="Verdana" w:hAnsi="Verdana"/>
          <w:sz w:val="20"/>
          <w:szCs w:val="20"/>
        </w:rPr>
      </w:pPr>
      <w:r w:rsidRPr="00147599">
        <w:rPr>
          <w:rFonts w:ascii="Verdana" w:hAnsi="Verdana"/>
          <w:sz w:val="18"/>
          <w:szCs w:val="20"/>
        </w:rPr>
        <w:t>*</w:t>
      </w:r>
      <w:r w:rsidR="005433BA" w:rsidRPr="00147599">
        <w:rPr>
          <w:rFonts w:ascii="Verdana" w:hAnsi="Verdana"/>
          <w:sz w:val="18"/>
          <w:szCs w:val="20"/>
        </w:rPr>
        <w:t xml:space="preserve"> </w:t>
      </w:r>
      <w:r w:rsidRPr="00147599">
        <w:rPr>
          <w:rFonts w:ascii="Verdana" w:hAnsi="Verdana"/>
          <w:sz w:val="18"/>
          <w:szCs w:val="20"/>
        </w:rPr>
        <w:t>Ansvarlig hospitalsafdeling er den afdeling, som indgår aftale om ledsagelse</w:t>
      </w:r>
      <w:r w:rsidR="00CB13C3" w:rsidRPr="00147599">
        <w:rPr>
          <w:rFonts w:ascii="Verdana" w:hAnsi="Verdana"/>
          <w:sz w:val="18"/>
          <w:szCs w:val="20"/>
        </w:rPr>
        <w:t>. Det vil som udgangspunkt være patientens stamafdeling.</w:t>
      </w:r>
      <w:r w:rsidRPr="00E85147">
        <w:rPr>
          <w:rFonts w:ascii="Verdana" w:hAnsi="Verdana"/>
          <w:sz w:val="18"/>
          <w:szCs w:val="20"/>
        </w:rPr>
        <w:t xml:space="preserve"> </w:t>
      </w:r>
    </w:p>
    <w:p w:rsidR="00F76852" w:rsidRPr="00D16AC8" w:rsidRDefault="00F76852" w:rsidP="00F76852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DATOER FOR PATIENTENS FREMMØDE PÅ HOSPITALET</w:t>
      </w:r>
      <w:r w:rsidR="00E85147">
        <w:rPr>
          <w:rFonts w:ascii="Verdana" w:hAnsi="Verdana"/>
          <w:b/>
          <w:sz w:val="20"/>
          <w:szCs w:val="20"/>
        </w:rPr>
        <w:t>*</w:t>
      </w:r>
      <w:r>
        <w:rPr>
          <w:rFonts w:ascii="Verdana" w:hAnsi="Verdana"/>
          <w:b/>
          <w:sz w:val="20"/>
          <w:szCs w:val="20"/>
        </w:rPr>
        <w:t>:</w:t>
      </w:r>
    </w:p>
    <w:tbl>
      <w:tblPr>
        <w:tblStyle w:val="Tabel-Gitter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F76852" w:rsidTr="000A5412">
        <w:tc>
          <w:tcPr>
            <w:tcW w:w="10598" w:type="dxa"/>
          </w:tcPr>
          <w:p w:rsidR="00F76852" w:rsidRDefault="00F76852" w:rsidP="000A5412">
            <w:pPr>
              <w:rPr>
                <w:rFonts w:ascii="Verdana" w:hAnsi="Verdana"/>
              </w:rPr>
            </w:pPr>
          </w:p>
          <w:p w:rsidR="00254869" w:rsidRDefault="00254869" w:rsidP="000A5412">
            <w:pPr>
              <w:rPr>
                <w:rFonts w:ascii="Verdana" w:hAnsi="Verdana"/>
              </w:rPr>
            </w:pPr>
          </w:p>
        </w:tc>
      </w:tr>
    </w:tbl>
    <w:p w:rsidR="00F76852" w:rsidRPr="005A05C3" w:rsidRDefault="00E85147" w:rsidP="00F76852">
      <w:pPr>
        <w:pStyle w:val="Brdtekst2"/>
        <w:rPr>
          <w:szCs w:val="20"/>
        </w:rPr>
      </w:pPr>
      <w:r>
        <w:rPr>
          <w:szCs w:val="20"/>
        </w:rPr>
        <w:t>*</w:t>
      </w:r>
      <w:r w:rsidR="005433BA">
        <w:rPr>
          <w:szCs w:val="20"/>
        </w:rPr>
        <w:t xml:space="preserve"> </w:t>
      </w:r>
      <w:r w:rsidR="00F76852" w:rsidRPr="005A05C3">
        <w:rPr>
          <w:szCs w:val="20"/>
        </w:rPr>
        <w:t>Detaljerede oplysninger om ledsagelsen skal fremgå af "Blanket til afregning". Ved et serielt behandlingsforløb, kan datoer</w:t>
      </w:r>
      <w:r w:rsidR="00F76852" w:rsidRPr="00B2341F">
        <w:rPr>
          <w:szCs w:val="20"/>
        </w:rPr>
        <w:t xml:space="preserve">, hvor hospitalet vurderer, at der er behov for ledsagelse, skrives i ovenstående felt. </w:t>
      </w:r>
    </w:p>
    <w:p w:rsidR="009224F2" w:rsidRPr="009224F2" w:rsidRDefault="002860E2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BEGRUNDELSE FOR LEDSAGELSE:</w:t>
      </w:r>
      <w:r w:rsidR="009224F2" w:rsidRPr="009224F2">
        <w:rPr>
          <w:rFonts w:ascii="Verdana" w:hAnsi="Verdana"/>
          <w:b/>
          <w:sz w:val="20"/>
          <w:szCs w:val="20"/>
        </w:rPr>
        <w:t xml:space="preserve"> </w:t>
      </w:r>
    </w:p>
    <w:tbl>
      <w:tblPr>
        <w:tblStyle w:val="Tabel-Gitter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9224F2" w:rsidTr="009224F2">
        <w:tc>
          <w:tcPr>
            <w:tcW w:w="10598" w:type="dxa"/>
          </w:tcPr>
          <w:p w:rsidR="009224F2" w:rsidRDefault="009224F2">
            <w:pPr>
              <w:rPr>
                <w:rFonts w:ascii="Verdana" w:hAnsi="Verdana"/>
              </w:rPr>
            </w:pPr>
          </w:p>
          <w:p w:rsidR="009224F2" w:rsidRDefault="009224F2">
            <w:pPr>
              <w:rPr>
                <w:rFonts w:ascii="Verdana" w:hAnsi="Verdana"/>
              </w:rPr>
            </w:pPr>
          </w:p>
        </w:tc>
      </w:tr>
    </w:tbl>
    <w:p w:rsidR="00EB0DBC" w:rsidRDefault="00EB0DBC" w:rsidP="00EB0DBC">
      <w:pPr>
        <w:rPr>
          <w:rFonts w:ascii="Verdana" w:hAnsi="Verdana"/>
          <w:b/>
          <w:sz w:val="20"/>
          <w:szCs w:val="20"/>
        </w:rPr>
      </w:pPr>
    </w:p>
    <w:p w:rsidR="00EB0DBC" w:rsidRPr="009224F2" w:rsidRDefault="00EB0DBC" w:rsidP="00EB0DB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INDHENTET SAMTYKKE</w:t>
      </w:r>
      <w:r w:rsidR="00E85147">
        <w:rPr>
          <w:rFonts w:ascii="Verdana" w:hAnsi="Verdana"/>
          <w:b/>
          <w:sz w:val="20"/>
          <w:szCs w:val="20"/>
        </w:rPr>
        <w:t>*</w:t>
      </w:r>
      <w:r>
        <w:rPr>
          <w:rFonts w:ascii="Verdana" w:hAnsi="Verdana"/>
          <w:b/>
          <w:sz w:val="20"/>
          <w:szCs w:val="20"/>
        </w:rPr>
        <w:t>:</w:t>
      </w:r>
      <w:r w:rsidRPr="009224F2">
        <w:rPr>
          <w:rFonts w:ascii="Verdana" w:hAnsi="Verdana"/>
          <w:b/>
          <w:sz w:val="20"/>
          <w:szCs w:val="20"/>
        </w:rPr>
        <w:t xml:space="preserve"> </w:t>
      </w:r>
    </w:p>
    <w:tbl>
      <w:tblPr>
        <w:tblStyle w:val="Tabel-Gitter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EB0DBC" w:rsidTr="00E46F63">
        <w:tc>
          <w:tcPr>
            <w:tcW w:w="10598" w:type="dxa"/>
          </w:tcPr>
          <w:p w:rsidR="00EB0DBC" w:rsidRDefault="005A05C3" w:rsidP="00E46F6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Har borgeren/værgen givet samtykke? </w:t>
            </w:r>
            <w:r w:rsidR="00EB0DBC">
              <w:rPr>
                <w:rFonts w:ascii="Verdana" w:hAnsi="Verdana"/>
              </w:rPr>
              <w:t>Sæt kryds:</w:t>
            </w:r>
          </w:p>
          <w:p w:rsidR="00EB0DBC" w:rsidRDefault="00EB0DBC" w:rsidP="00E46F6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Ja:</w:t>
            </w:r>
          </w:p>
          <w:p w:rsidR="00EB0DBC" w:rsidRDefault="00EB0DBC" w:rsidP="00E46F6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Nej: </w:t>
            </w:r>
          </w:p>
        </w:tc>
      </w:tr>
    </w:tbl>
    <w:p w:rsidR="009224F2" w:rsidRPr="005A05C3" w:rsidRDefault="00E85147" w:rsidP="005A05C3">
      <w:pPr>
        <w:pStyle w:val="Brdtekst2"/>
        <w:rPr>
          <w:sz w:val="20"/>
          <w:szCs w:val="20"/>
        </w:rPr>
      </w:pPr>
      <w:r>
        <w:rPr>
          <w:szCs w:val="20"/>
        </w:rPr>
        <w:t xml:space="preserve">* </w:t>
      </w:r>
      <w:r w:rsidR="005A05C3" w:rsidRPr="005A05C3">
        <w:rPr>
          <w:szCs w:val="20"/>
        </w:rPr>
        <w:t>Borgeren/værgen skal give samtykke til, at standardkontrakten udfyldes og sendes mellem hospital og kommune</w:t>
      </w:r>
    </w:p>
    <w:p w:rsidR="00622F1C" w:rsidRDefault="005A05C3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5A05C3">
        <w:rPr>
          <w:rFonts w:ascii="Verdana" w:hAnsi="Verdana"/>
          <w:b/>
          <w:sz w:val="20"/>
          <w:szCs w:val="20"/>
        </w:rPr>
        <w:t>Godkendt af</w:t>
      </w:r>
      <w:r>
        <w:rPr>
          <w:rFonts w:ascii="Verdana" w:hAnsi="Verdana"/>
          <w:b/>
          <w:sz w:val="20"/>
          <w:szCs w:val="20"/>
        </w:rPr>
        <w:t xml:space="preserve"> hospitalet: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Godkendt af kommunen:</w:t>
      </w:r>
    </w:p>
    <w:p w:rsidR="00B2341F" w:rsidRDefault="00B2341F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B2341F" w:rsidRDefault="00B2341F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5A05C3" w:rsidRDefault="005A05C3">
      <w:pPr>
        <w:spacing w:after="0" w:line="240" w:lineRule="auto"/>
        <w:rPr>
          <w:rFonts w:ascii="Verdana" w:hAnsi="Verdana"/>
          <w:sz w:val="20"/>
          <w:szCs w:val="20"/>
        </w:rPr>
      </w:pPr>
      <w:r w:rsidRPr="005A05C3">
        <w:rPr>
          <w:rFonts w:ascii="Verdana" w:hAnsi="Verdana"/>
          <w:sz w:val="20"/>
          <w:szCs w:val="20"/>
        </w:rPr>
        <w:t xml:space="preserve">Navn: </w:t>
      </w:r>
      <w:r w:rsidRPr="005A05C3">
        <w:rPr>
          <w:rFonts w:ascii="Verdana" w:hAnsi="Verdana"/>
          <w:sz w:val="20"/>
          <w:szCs w:val="20"/>
        </w:rPr>
        <w:tab/>
      </w:r>
      <w:r w:rsidRPr="005A05C3">
        <w:rPr>
          <w:rFonts w:ascii="Verdana" w:hAnsi="Verdana"/>
          <w:sz w:val="20"/>
          <w:szCs w:val="20"/>
        </w:rPr>
        <w:tab/>
      </w:r>
      <w:r w:rsidRPr="005A05C3">
        <w:rPr>
          <w:rFonts w:ascii="Verdana" w:hAnsi="Verdana"/>
          <w:sz w:val="20"/>
          <w:szCs w:val="20"/>
        </w:rPr>
        <w:tab/>
      </w:r>
      <w:r w:rsidRPr="005A05C3">
        <w:rPr>
          <w:rFonts w:ascii="Verdana" w:hAnsi="Verdana"/>
          <w:sz w:val="20"/>
          <w:szCs w:val="20"/>
        </w:rPr>
        <w:tab/>
        <w:t>Navn:</w:t>
      </w:r>
    </w:p>
    <w:p w:rsidR="00B2341F" w:rsidRPr="005A05C3" w:rsidRDefault="00B2341F">
      <w:pPr>
        <w:spacing w:after="0" w:line="240" w:lineRule="auto"/>
        <w:rPr>
          <w:rFonts w:ascii="Verdana" w:hAnsi="Verdana"/>
          <w:sz w:val="20"/>
          <w:szCs w:val="20"/>
        </w:rPr>
      </w:pPr>
    </w:p>
    <w:p w:rsidR="005A05C3" w:rsidRPr="00A5563D" w:rsidRDefault="005A05C3">
      <w:pPr>
        <w:spacing w:after="0" w:line="240" w:lineRule="auto"/>
        <w:rPr>
          <w:rFonts w:ascii="Verdana" w:hAnsi="Verdana"/>
          <w:sz w:val="20"/>
          <w:szCs w:val="20"/>
        </w:rPr>
      </w:pPr>
      <w:r w:rsidRPr="005A05C3">
        <w:rPr>
          <w:rFonts w:ascii="Verdana" w:hAnsi="Verdana"/>
          <w:sz w:val="20"/>
          <w:szCs w:val="20"/>
        </w:rPr>
        <w:t>Dato:</w:t>
      </w:r>
      <w:r w:rsidRPr="005A05C3">
        <w:rPr>
          <w:rFonts w:ascii="Verdana" w:hAnsi="Verdana"/>
          <w:sz w:val="20"/>
          <w:szCs w:val="20"/>
        </w:rPr>
        <w:tab/>
      </w:r>
      <w:r w:rsidRPr="005A05C3">
        <w:rPr>
          <w:rFonts w:ascii="Verdana" w:hAnsi="Verdana"/>
          <w:sz w:val="20"/>
          <w:szCs w:val="20"/>
        </w:rPr>
        <w:tab/>
      </w:r>
      <w:r w:rsidRPr="005A05C3">
        <w:rPr>
          <w:rFonts w:ascii="Verdana" w:hAnsi="Verdana"/>
          <w:sz w:val="20"/>
          <w:szCs w:val="20"/>
        </w:rPr>
        <w:tab/>
      </w:r>
      <w:r w:rsidRPr="005A05C3">
        <w:rPr>
          <w:rFonts w:ascii="Verdana" w:hAnsi="Verdana"/>
          <w:sz w:val="20"/>
          <w:szCs w:val="20"/>
        </w:rPr>
        <w:tab/>
        <w:t>Dato:</w:t>
      </w:r>
      <w:r>
        <w:br w:type="page"/>
      </w:r>
    </w:p>
    <w:p w:rsidR="009224F2" w:rsidRPr="00AE33B4" w:rsidRDefault="00214EDD" w:rsidP="00AE33B4">
      <w:pPr>
        <w:pStyle w:val="Billedtekst"/>
      </w:pPr>
      <w:r w:rsidRPr="00AE33B4">
        <w:lastRenderedPageBreak/>
        <w:t>Vejledning</w:t>
      </w:r>
    </w:p>
    <w:p w:rsidR="00D52835" w:rsidRPr="00D52835" w:rsidRDefault="00523083" w:rsidP="00D52835">
      <w:pPr>
        <w:pStyle w:val="Overskrift2"/>
        <w:rPr>
          <w:rFonts w:ascii="Verdana" w:hAnsi="Verdana"/>
        </w:rPr>
      </w:pPr>
      <w:r>
        <w:rPr>
          <w:rFonts w:ascii="Verdana" w:hAnsi="Verdana"/>
        </w:rPr>
        <w:t>Samarbejdsaftalens hovedelementer</w:t>
      </w:r>
    </w:p>
    <w:p w:rsidR="0091667F" w:rsidRPr="00B747F5" w:rsidRDefault="0091667F" w:rsidP="00D52835">
      <w:pPr>
        <w:pStyle w:val="Brdtekst"/>
        <w:rPr>
          <w:sz w:val="18"/>
          <w:szCs w:val="18"/>
        </w:rPr>
      </w:pPr>
      <w:r w:rsidRPr="00B747F5">
        <w:rPr>
          <w:sz w:val="18"/>
          <w:szCs w:val="18"/>
        </w:rPr>
        <w:t>Region Midtjylland og kommunerne i regionen har indgået aftale om personlig hjælp, hjælp til kommunikation og ledsagelse i forbindelse med hospitalsbehandling. Aftalen er et bilag til sundhedsaftalen for perioden 2015-2018.</w:t>
      </w:r>
    </w:p>
    <w:p w:rsidR="00D52835" w:rsidRPr="00B747F5" w:rsidRDefault="0091667F" w:rsidP="00D52835">
      <w:pPr>
        <w:jc w:val="both"/>
        <w:rPr>
          <w:rFonts w:ascii="Verdana" w:hAnsi="Verdana"/>
          <w:sz w:val="18"/>
          <w:szCs w:val="18"/>
        </w:rPr>
      </w:pPr>
      <w:r w:rsidRPr="00B747F5">
        <w:rPr>
          <w:rFonts w:ascii="Verdana" w:hAnsi="Verdana"/>
          <w:sz w:val="18"/>
          <w:szCs w:val="18"/>
        </w:rPr>
        <w:t>Samarbejdsaftalen har følgende hovedelementer:</w:t>
      </w:r>
    </w:p>
    <w:p w:rsidR="00D52835" w:rsidRPr="00B747F5" w:rsidRDefault="0091667F" w:rsidP="00D52835">
      <w:pPr>
        <w:pStyle w:val="Listeafsnit"/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 w:rsidRPr="00B747F5">
        <w:rPr>
          <w:rFonts w:ascii="Verdana" w:hAnsi="Verdana"/>
          <w:sz w:val="18"/>
          <w:szCs w:val="18"/>
        </w:rPr>
        <w:t>Aftalen skal s</w:t>
      </w:r>
      <w:r w:rsidR="00FE7344" w:rsidRPr="00B747F5">
        <w:rPr>
          <w:rFonts w:ascii="Verdana" w:hAnsi="Verdana"/>
          <w:sz w:val="18"/>
          <w:szCs w:val="18"/>
        </w:rPr>
        <w:t>ørge for</w:t>
      </w:r>
      <w:r w:rsidRPr="00B747F5">
        <w:rPr>
          <w:rFonts w:ascii="Verdana" w:hAnsi="Verdana"/>
          <w:sz w:val="18"/>
          <w:szCs w:val="18"/>
        </w:rPr>
        <w:t>, at borgere med betydelig nedsat fysisk eller psykisk funktionsevne eller særlige sociale problemer får den nødvendige personlige hjælp, hjælp til kommunikation og ledsagelse i forbindelse med behandling på hospitalet.</w:t>
      </w:r>
    </w:p>
    <w:p w:rsidR="00D52835" w:rsidRPr="00B747F5" w:rsidRDefault="0091667F" w:rsidP="00D52835">
      <w:pPr>
        <w:pStyle w:val="Listeafsnit"/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 w:rsidRPr="00B747F5">
        <w:rPr>
          <w:rFonts w:ascii="Verdana" w:hAnsi="Verdana"/>
          <w:sz w:val="18"/>
          <w:szCs w:val="18"/>
        </w:rPr>
        <w:t>Aftalen gælder både det somatiske og det psykiatriske område</w:t>
      </w:r>
      <w:r w:rsidR="0096560E" w:rsidRPr="00B747F5">
        <w:rPr>
          <w:rFonts w:ascii="Verdana" w:hAnsi="Verdana"/>
          <w:sz w:val="18"/>
          <w:szCs w:val="18"/>
        </w:rPr>
        <w:t>.</w:t>
      </w:r>
    </w:p>
    <w:p w:rsidR="00D52835" w:rsidRPr="00147599" w:rsidRDefault="00FE7344" w:rsidP="00D52835">
      <w:pPr>
        <w:pStyle w:val="Listeafsnit"/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 w:rsidRPr="00B747F5">
        <w:rPr>
          <w:rFonts w:ascii="Verdana" w:hAnsi="Verdana"/>
          <w:sz w:val="18"/>
          <w:szCs w:val="18"/>
        </w:rPr>
        <w:t>Vurderingen af</w:t>
      </w:r>
      <w:r w:rsidR="0091667F" w:rsidRPr="00B747F5">
        <w:rPr>
          <w:rFonts w:ascii="Verdana" w:hAnsi="Verdana"/>
          <w:sz w:val="18"/>
          <w:szCs w:val="18"/>
        </w:rPr>
        <w:t xml:space="preserve"> behov for ledsagelse påhviler alene hospitalet. Det er ligeledes hospitalet, der har </w:t>
      </w:r>
      <w:r w:rsidR="0091667F" w:rsidRPr="00147599">
        <w:rPr>
          <w:rFonts w:ascii="Verdana" w:hAnsi="Verdana"/>
          <w:sz w:val="18"/>
          <w:szCs w:val="18"/>
        </w:rPr>
        <w:t>betalingsforpligtelsen ved ledsagelse.</w:t>
      </w:r>
    </w:p>
    <w:p w:rsidR="00D52835" w:rsidRPr="00147599" w:rsidRDefault="0091667F" w:rsidP="00D52835">
      <w:pPr>
        <w:pStyle w:val="Listeafsnit"/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 w:rsidRPr="00147599">
        <w:rPr>
          <w:rFonts w:ascii="Verdana" w:hAnsi="Verdana"/>
          <w:sz w:val="18"/>
          <w:szCs w:val="18"/>
        </w:rPr>
        <w:t xml:space="preserve">Aftalen gælder både i forbindelse med akutte og planlagte behandlingsforløb på hospitalet. </w:t>
      </w:r>
    </w:p>
    <w:p w:rsidR="00095B74" w:rsidRPr="00147599" w:rsidRDefault="00095B74" w:rsidP="00D52835">
      <w:pPr>
        <w:pStyle w:val="Listeafsnit"/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 w:rsidRPr="00147599">
        <w:rPr>
          <w:rFonts w:ascii="Verdana" w:hAnsi="Verdana"/>
          <w:sz w:val="18"/>
          <w:szCs w:val="18"/>
        </w:rPr>
        <w:t xml:space="preserve">Ved planlagte besøg </w:t>
      </w:r>
      <w:r w:rsidRPr="00147599">
        <w:rPr>
          <w:rFonts w:ascii="Verdana" w:hAnsi="Verdana"/>
          <w:sz w:val="18"/>
          <w:szCs w:val="18"/>
          <w:u w:val="single"/>
        </w:rPr>
        <w:t>skal</w:t>
      </w:r>
      <w:r w:rsidRPr="00147599">
        <w:rPr>
          <w:rFonts w:ascii="Verdana" w:hAnsi="Verdana"/>
          <w:sz w:val="18"/>
          <w:szCs w:val="18"/>
        </w:rPr>
        <w:t xml:space="preserve"> ledsagelse være aftalt mellem hospital og kommune, inden patienten skal på hospitalet.</w:t>
      </w:r>
    </w:p>
    <w:p w:rsidR="0091667F" w:rsidRPr="00B747F5" w:rsidRDefault="0091667F" w:rsidP="00D52835">
      <w:pPr>
        <w:pStyle w:val="Listeafsnit"/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 w:rsidRPr="00147599">
        <w:rPr>
          <w:rFonts w:ascii="Verdana" w:hAnsi="Verdana"/>
          <w:sz w:val="18"/>
          <w:szCs w:val="18"/>
        </w:rPr>
        <w:t>Ledsageraftalen</w:t>
      </w:r>
      <w:r w:rsidRPr="00B747F5">
        <w:rPr>
          <w:rFonts w:ascii="Verdana" w:hAnsi="Verdana"/>
          <w:sz w:val="18"/>
          <w:szCs w:val="18"/>
        </w:rPr>
        <w:t xml:space="preserve"> gælder ikke for praksissektoren.</w:t>
      </w:r>
    </w:p>
    <w:p w:rsidR="00100083" w:rsidRPr="00095B74" w:rsidRDefault="00D52835" w:rsidP="00095B74">
      <w:pPr>
        <w:rPr>
          <w:rFonts w:ascii="Verdana" w:hAnsi="Verdana"/>
          <w:sz w:val="18"/>
          <w:szCs w:val="18"/>
        </w:rPr>
      </w:pPr>
      <w:r w:rsidRPr="00B747F5">
        <w:rPr>
          <w:rFonts w:ascii="Verdana" w:hAnsi="Verdana"/>
          <w:sz w:val="18"/>
          <w:szCs w:val="18"/>
        </w:rPr>
        <w:t xml:space="preserve">For uddybning, </w:t>
      </w:r>
      <w:hyperlink r:id="rId9" w:history="1">
        <w:r w:rsidRPr="006C1AC8">
          <w:rPr>
            <w:rStyle w:val="Hyperlink"/>
            <w:rFonts w:ascii="Verdana" w:hAnsi="Verdana"/>
            <w:sz w:val="18"/>
            <w:szCs w:val="18"/>
          </w:rPr>
          <w:t>se aftale</w:t>
        </w:r>
        <w:r w:rsidR="005874CF" w:rsidRPr="006C1AC8">
          <w:rPr>
            <w:rStyle w:val="Hyperlink"/>
            <w:rFonts w:ascii="Verdana" w:hAnsi="Verdana"/>
            <w:sz w:val="18"/>
            <w:szCs w:val="18"/>
          </w:rPr>
          <w:t>n</w:t>
        </w:r>
      </w:hyperlink>
      <w:bookmarkStart w:id="0" w:name="_GoBack"/>
      <w:bookmarkEnd w:id="0"/>
      <w:r w:rsidRPr="00B747F5">
        <w:rPr>
          <w:rFonts w:ascii="Verdana" w:hAnsi="Verdana"/>
          <w:sz w:val="18"/>
          <w:szCs w:val="18"/>
        </w:rPr>
        <w:t>.</w:t>
      </w:r>
    </w:p>
    <w:p w:rsidR="0091667F" w:rsidRPr="00D52835" w:rsidRDefault="00D52835" w:rsidP="00D52835">
      <w:pPr>
        <w:pStyle w:val="Overskrift3"/>
      </w:pPr>
      <w:r w:rsidRPr="00D52835">
        <w:t>Vejledning til udfyldelse af Standardkontrakten</w:t>
      </w:r>
    </w:p>
    <w:p w:rsidR="00E80317" w:rsidRPr="00147599" w:rsidRDefault="00E80317" w:rsidP="009224F2">
      <w:pPr>
        <w:rPr>
          <w:rFonts w:ascii="Verdana" w:hAnsi="Verdana"/>
          <w:sz w:val="18"/>
          <w:szCs w:val="18"/>
        </w:rPr>
      </w:pPr>
      <w:r w:rsidRPr="00B747F5">
        <w:rPr>
          <w:rFonts w:ascii="Verdana" w:hAnsi="Verdana"/>
          <w:sz w:val="18"/>
          <w:szCs w:val="18"/>
        </w:rPr>
        <w:t xml:space="preserve">Denne standardkontrakt vedrører indgåelse af aftale om ledsagelse. Når aftalen er </w:t>
      </w:r>
      <w:r w:rsidRPr="00147599">
        <w:rPr>
          <w:rFonts w:ascii="Verdana" w:hAnsi="Verdana"/>
          <w:sz w:val="18"/>
          <w:szCs w:val="18"/>
        </w:rPr>
        <w:t>indgået</w:t>
      </w:r>
      <w:r w:rsidR="00095B74" w:rsidRPr="00147599">
        <w:rPr>
          <w:rFonts w:ascii="Verdana" w:hAnsi="Verdana"/>
          <w:sz w:val="18"/>
          <w:szCs w:val="18"/>
        </w:rPr>
        <w:t xml:space="preserve"> og behandlingsforløbet er afsluttet</w:t>
      </w:r>
      <w:r w:rsidRPr="00147599">
        <w:rPr>
          <w:rFonts w:ascii="Verdana" w:hAnsi="Verdana"/>
          <w:sz w:val="18"/>
          <w:szCs w:val="18"/>
        </w:rPr>
        <w:t>, udfyldes blanket til afregning</w:t>
      </w:r>
      <w:r w:rsidR="002E3C08">
        <w:rPr>
          <w:rFonts w:ascii="Verdana" w:hAnsi="Verdana"/>
          <w:sz w:val="18"/>
          <w:szCs w:val="18"/>
        </w:rPr>
        <w:t xml:space="preserve"> (</w:t>
      </w:r>
      <w:hyperlink r:id="rId10" w:history="1">
        <w:r w:rsidR="002E3C08" w:rsidRPr="002E3C08">
          <w:rPr>
            <w:rStyle w:val="Hyperlink"/>
            <w:rFonts w:ascii="Verdana" w:hAnsi="Verdana"/>
            <w:sz w:val="18"/>
            <w:szCs w:val="18"/>
          </w:rPr>
          <w:t>link</w:t>
        </w:r>
      </w:hyperlink>
      <w:r w:rsidR="002E3C08">
        <w:rPr>
          <w:rFonts w:ascii="Verdana" w:hAnsi="Verdana"/>
          <w:sz w:val="18"/>
          <w:szCs w:val="18"/>
        </w:rPr>
        <w:t>)</w:t>
      </w:r>
      <w:r w:rsidRPr="00147599">
        <w:rPr>
          <w:rFonts w:ascii="Verdana" w:hAnsi="Verdana"/>
          <w:sz w:val="18"/>
          <w:szCs w:val="18"/>
        </w:rPr>
        <w:t xml:space="preserve">. </w:t>
      </w:r>
    </w:p>
    <w:p w:rsidR="00CB13C3" w:rsidRPr="00B41E60" w:rsidRDefault="00E80317" w:rsidP="0028542F">
      <w:pPr>
        <w:pStyle w:val="Brdtekst2"/>
      </w:pPr>
      <w:r w:rsidRPr="00147599">
        <w:t>Der udfyldes som udgangspunkt en standardkontrakt pr. behandlingsforløb. Standardkontrakten</w:t>
      </w:r>
      <w:r w:rsidRPr="00B747F5">
        <w:t xml:space="preserve"> </w:t>
      </w:r>
      <w:r w:rsidR="002055A7">
        <w:t>dokumenteres med journalnotat</w:t>
      </w:r>
      <w:r w:rsidR="002055A7" w:rsidRPr="00B747F5">
        <w:t xml:space="preserve"> </w:t>
      </w:r>
      <w:r w:rsidRPr="00B747F5">
        <w:t>i EPJ.</w:t>
      </w:r>
      <w:r w:rsidR="00CB13C3">
        <w:t xml:space="preserve"> </w:t>
      </w:r>
      <w:r w:rsidR="00CB13C3" w:rsidRPr="00147599">
        <w:t xml:space="preserve">Hvis patienten skal være på flere afdelinger i forbindelse med sit forløb, er det som udgangspunkt </w:t>
      </w:r>
      <w:r w:rsidR="00CB13C3" w:rsidRPr="00B41E60">
        <w:t>stamafdelingen</w:t>
      </w:r>
      <w:r w:rsidR="00147599" w:rsidRPr="00B41E60">
        <w:t xml:space="preserve"> eller akutmodtagelsen</w:t>
      </w:r>
      <w:r w:rsidR="00CB13C3" w:rsidRPr="00B41E60">
        <w:t>, som indgår aftale om ledsagelse og udfylder standardkontrakten.</w:t>
      </w:r>
    </w:p>
    <w:p w:rsidR="009D7FBD" w:rsidRPr="00147599" w:rsidRDefault="00B74F7A" w:rsidP="009D7FBD">
      <w:pPr>
        <w:rPr>
          <w:rFonts w:ascii="Verdana" w:hAnsi="Verdana"/>
          <w:sz w:val="18"/>
          <w:szCs w:val="18"/>
        </w:rPr>
      </w:pPr>
      <w:r w:rsidRPr="00B41E60">
        <w:rPr>
          <w:rFonts w:ascii="Verdana" w:hAnsi="Verdana"/>
          <w:b/>
          <w:sz w:val="18"/>
          <w:szCs w:val="18"/>
        </w:rPr>
        <w:t xml:space="preserve">Planlagt indlæggelse eller ambulant besøg: </w:t>
      </w:r>
      <w:r w:rsidRPr="00B41E60">
        <w:rPr>
          <w:rFonts w:ascii="Verdana" w:hAnsi="Verdana"/>
          <w:b/>
          <w:sz w:val="18"/>
          <w:szCs w:val="18"/>
        </w:rPr>
        <w:br/>
      </w:r>
      <w:r w:rsidRPr="00B41E60">
        <w:rPr>
          <w:rFonts w:ascii="Verdana" w:hAnsi="Verdana"/>
          <w:sz w:val="18"/>
          <w:szCs w:val="18"/>
        </w:rPr>
        <w:t xml:space="preserve">Af patientens indkaldelsesbrev fremgår afdelingens </w:t>
      </w:r>
      <w:r w:rsidR="00A95999" w:rsidRPr="00B41E60">
        <w:rPr>
          <w:rFonts w:ascii="Verdana" w:hAnsi="Verdana"/>
          <w:sz w:val="18"/>
          <w:szCs w:val="18"/>
        </w:rPr>
        <w:t>kontaktoplysninger</w:t>
      </w:r>
      <w:r w:rsidRPr="00B41E60">
        <w:rPr>
          <w:rFonts w:ascii="Verdana" w:hAnsi="Verdana"/>
          <w:sz w:val="18"/>
          <w:szCs w:val="18"/>
        </w:rPr>
        <w:t>.</w:t>
      </w:r>
      <w:r w:rsidR="002615D7" w:rsidRPr="00B41E60">
        <w:rPr>
          <w:rFonts w:ascii="Verdana" w:hAnsi="Verdana"/>
          <w:sz w:val="18"/>
          <w:szCs w:val="18"/>
        </w:rPr>
        <w:t xml:space="preserve"> Der </w:t>
      </w:r>
      <w:r w:rsidR="0094759B" w:rsidRPr="00B41E60">
        <w:rPr>
          <w:rFonts w:ascii="Verdana" w:hAnsi="Verdana"/>
          <w:sz w:val="18"/>
          <w:szCs w:val="18"/>
        </w:rPr>
        <w:t>henstilles</w:t>
      </w:r>
      <w:r w:rsidR="002615D7" w:rsidRPr="00B41E60">
        <w:rPr>
          <w:rFonts w:ascii="Verdana" w:hAnsi="Verdana"/>
          <w:sz w:val="18"/>
          <w:szCs w:val="18"/>
        </w:rPr>
        <w:t xml:space="preserve"> til</w:t>
      </w:r>
      <w:r w:rsidR="003C5C2B" w:rsidRPr="00B41E60">
        <w:rPr>
          <w:rFonts w:ascii="Verdana" w:hAnsi="Verdana"/>
          <w:sz w:val="18"/>
          <w:szCs w:val="18"/>
        </w:rPr>
        <w:t>,</w:t>
      </w:r>
      <w:r w:rsidR="002615D7" w:rsidRPr="00B41E60">
        <w:rPr>
          <w:rFonts w:ascii="Verdana" w:hAnsi="Verdana"/>
          <w:sz w:val="18"/>
          <w:szCs w:val="18"/>
        </w:rPr>
        <w:t xml:space="preserve"> at kommunikation mellem kommunen og hospitalsafdelingen foregår via </w:t>
      </w:r>
      <w:r w:rsidR="009D7FBD" w:rsidRPr="00B41E60">
        <w:rPr>
          <w:rFonts w:ascii="Verdana" w:hAnsi="Verdana"/>
          <w:sz w:val="18"/>
          <w:szCs w:val="18"/>
        </w:rPr>
        <w:t xml:space="preserve">sikker </w:t>
      </w:r>
      <w:r w:rsidR="002615D7" w:rsidRPr="00B41E60">
        <w:rPr>
          <w:rFonts w:ascii="Verdana" w:hAnsi="Verdana"/>
          <w:sz w:val="18"/>
          <w:szCs w:val="18"/>
        </w:rPr>
        <w:t>mail</w:t>
      </w:r>
      <w:r w:rsidR="003C5C2B" w:rsidRPr="00B41E60">
        <w:rPr>
          <w:rFonts w:ascii="Verdana" w:hAnsi="Verdana"/>
          <w:sz w:val="18"/>
          <w:szCs w:val="18"/>
        </w:rPr>
        <w:t xml:space="preserve"> eller anden lokal aftalt </w:t>
      </w:r>
      <w:r w:rsidR="0094759B" w:rsidRPr="00B41E60">
        <w:rPr>
          <w:rFonts w:ascii="Verdana" w:hAnsi="Verdana"/>
          <w:sz w:val="18"/>
          <w:szCs w:val="18"/>
        </w:rPr>
        <w:t xml:space="preserve">sikker </w:t>
      </w:r>
      <w:r w:rsidR="003C5C2B" w:rsidRPr="00B41E60">
        <w:rPr>
          <w:rFonts w:ascii="Verdana" w:hAnsi="Verdana"/>
          <w:sz w:val="18"/>
          <w:szCs w:val="18"/>
        </w:rPr>
        <w:t>kommunikationsmåde</w:t>
      </w:r>
      <w:r w:rsidR="00A25EC6" w:rsidRPr="00B41E60">
        <w:rPr>
          <w:rFonts w:ascii="Verdana" w:hAnsi="Verdana"/>
          <w:sz w:val="18"/>
          <w:szCs w:val="18"/>
        </w:rPr>
        <w:t>.</w:t>
      </w:r>
      <w:r w:rsidR="002615D7" w:rsidRPr="00147599">
        <w:rPr>
          <w:rFonts w:ascii="Verdana" w:hAnsi="Verdana"/>
          <w:sz w:val="18"/>
          <w:szCs w:val="18"/>
        </w:rPr>
        <w:t xml:space="preserve"> </w:t>
      </w:r>
    </w:p>
    <w:p w:rsidR="00201D19" w:rsidRPr="00B747F5" w:rsidRDefault="00201D19" w:rsidP="003C5C2B">
      <w:pPr>
        <w:pStyle w:val="Listeafsnit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147599">
        <w:rPr>
          <w:rFonts w:ascii="Verdana" w:hAnsi="Verdana"/>
          <w:sz w:val="18"/>
          <w:szCs w:val="18"/>
        </w:rPr>
        <w:t xml:space="preserve">Hospitalsafdelingen tager stilling til, om der er behov for kommunal ledsagelse, udfylder </w:t>
      </w:r>
      <w:r w:rsidR="00B2341F" w:rsidRPr="00147599">
        <w:rPr>
          <w:rFonts w:ascii="Verdana" w:hAnsi="Verdana"/>
          <w:sz w:val="18"/>
          <w:szCs w:val="18"/>
        </w:rPr>
        <w:t>og underskriver</w:t>
      </w:r>
      <w:r w:rsidR="00B22325" w:rsidRPr="00147599">
        <w:rPr>
          <w:rFonts w:ascii="Verdana" w:hAnsi="Verdana"/>
          <w:sz w:val="18"/>
          <w:szCs w:val="18"/>
        </w:rPr>
        <w:t xml:space="preserve"> </w:t>
      </w:r>
      <w:r w:rsidRPr="00147599">
        <w:rPr>
          <w:rFonts w:ascii="Verdana" w:hAnsi="Verdana"/>
          <w:sz w:val="18"/>
          <w:szCs w:val="18"/>
        </w:rPr>
        <w:t>i givet fald standardkontrakten og sender den til kommunen hurtigst muligt.</w:t>
      </w:r>
      <w:r w:rsidR="003C5C2B" w:rsidRPr="00147599">
        <w:rPr>
          <w:rFonts w:ascii="Verdana" w:hAnsi="Verdana"/>
          <w:sz w:val="18"/>
          <w:szCs w:val="18"/>
        </w:rPr>
        <w:t xml:space="preserve"> Vurderer kommunen, at borgeren har behov for personlig hjælp, hjælp til kommunikation og/eller ledsagelse, er kommunen forpligtet til at gøre hospitalet opmærksom på dette.</w:t>
      </w:r>
    </w:p>
    <w:p w:rsidR="00B74F7A" w:rsidRPr="00B747F5" w:rsidRDefault="00B74F7A" w:rsidP="003C5C2B">
      <w:pPr>
        <w:pStyle w:val="Listeafsnit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B747F5">
        <w:rPr>
          <w:rFonts w:ascii="Verdana" w:hAnsi="Verdana"/>
          <w:sz w:val="18"/>
          <w:szCs w:val="18"/>
        </w:rPr>
        <w:t xml:space="preserve">Kommunen </w:t>
      </w:r>
      <w:r w:rsidR="00201D19" w:rsidRPr="00B747F5">
        <w:rPr>
          <w:rFonts w:ascii="Verdana" w:hAnsi="Verdana"/>
          <w:sz w:val="18"/>
          <w:szCs w:val="18"/>
        </w:rPr>
        <w:t>underskriver</w:t>
      </w:r>
      <w:r w:rsidR="009D7FBD" w:rsidRPr="00B747F5">
        <w:rPr>
          <w:rFonts w:ascii="Verdana" w:hAnsi="Verdana"/>
          <w:sz w:val="18"/>
          <w:szCs w:val="18"/>
        </w:rPr>
        <w:t xml:space="preserve"> </w:t>
      </w:r>
      <w:r w:rsidRPr="00B747F5">
        <w:rPr>
          <w:rFonts w:ascii="Verdana" w:hAnsi="Verdana"/>
          <w:sz w:val="18"/>
          <w:szCs w:val="18"/>
        </w:rPr>
        <w:t>standardkontrakt</w:t>
      </w:r>
      <w:r w:rsidR="00201D19" w:rsidRPr="00B747F5">
        <w:rPr>
          <w:rFonts w:ascii="Verdana" w:hAnsi="Verdana"/>
          <w:sz w:val="18"/>
          <w:szCs w:val="18"/>
        </w:rPr>
        <w:t>en</w:t>
      </w:r>
      <w:r w:rsidRPr="00B747F5">
        <w:rPr>
          <w:rFonts w:ascii="Verdana" w:hAnsi="Verdana"/>
          <w:sz w:val="18"/>
          <w:szCs w:val="18"/>
        </w:rPr>
        <w:t xml:space="preserve"> </w:t>
      </w:r>
      <w:r w:rsidR="00201D19" w:rsidRPr="00B747F5">
        <w:rPr>
          <w:rFonts w:ascii="Verdana" w:hAnsi="Verdana"/>
          <w:sz w:val="18"/>
          <w:szCs w:val="18"/>
        </w:rPr>
        <w:t>og sender den retur til hospitalsafdelingen hurtigst muligt.</w:t>
      </w:r>
    </w:p>
    <w:p w:rsidR="00B747F5" w:rsidRPr="00B747F5" w:rsidRDefault="00B747F5" w:rsidP="00B747F5">
      <w:pPr>
        <w:pStyle w:val="Listeafsnit"/>
        <w:rPr>
          <w:rFonts w:ascii="Verdana" w:hAnsi="Verdana"/>
          <w:sz w:val="18"/>
          <w:szCs w:val="18"/>
        </w:rPr>
      </w:pPr>
    </w:p>
    <w:p w:rsidR="00B747F5" w:rsidRPr="00B747F5" w:rsidRDefault="00B74F7A" w:rsidP="00B747F5">
      <w:pPr>
        <w:pStyle w:val="Listeafsnit"/>
        <w:ind w:left="0"/>
        <w:rPr>
          <w:rFonts w:ascii="Verdana" w:hAnsi="Verdana"/>
          <w:sz w:val="18"/>
          <w:szCs w:val="18"/>
        </w:rPr>
      </w:pPr>
      <w:r w:rsidRPr="00B747F5">
        <w:rPr>
          <w:rFonts w:ascii="Verdana" w:hAnsi="Verdana"/>
          <w:b/>
          <w:sz w:val="18"/>
          <w:szCs w:val="18"/>
        </w:rPr>
        <w:t>Akut indlæggelse</w:t>
      </w:r>
      <w:r w:rsidR="00B747F5" w:rsidRPr="00B747F5">
        <w:rPr>
          <w:rFonts w:ascii="Verdana" w:hAnsi="Verdana"/>
          <w:b/>
          <w:sz w:val="18"/>
          <w:szCs w:val="18"/>
        </w:rPr>
        <w:t>/ambulant behandling</w:t>
      </w:r>
      <w:r w:rsidRPr="00B747F5">
        <w:rPr>
          <w:rFonts w:ascii="Verdana" w:hAnsi="Verdana"/>
          <w:b/>
          <w:sz w:val="18"/>
          <w:szCs w:val="18"/>
        </w:rPr>
        <w:t>:</w:t>
      </w:r>
      <w:r w:rsidRPr="00B747F5">
        <w:rPr>
          <w:rFonts w:ascii="Verdana" w:hAnsi="Verdana"/>
          <w:b/>
          <w:sz w:val="18"/>
          <w:szCs w:val="18"/>
        </w:rPr>
        <w:br/>
      </w:r>
      <w:r w:rsidR="00B747F5" w:rsidRPr="00B747F5">
        <w:rPr>
          <w:rFonts w:ascii="Verdana" w:hAnsi="Verdana"/>
          <w:sz w:val="18"/>
          <w:szCs w:val="18"/>
        </w:rPr>
        <w:t>Ved akut indlæggelse/ambulant behandling, sender kommunen en ledsager med borgeren, hvis kommunen vurderer, der er behov for en ledsager.</w:t>
      </w:r>
    </w:p>
    <w:p w:rsidR="00B747F5" w:rsidRPr="00B747F5" w:rsidRDefault="00B747F5" w:rsidP="00B747F5">
      <w:pPr>
        <w:pStyle w:val="Listeafsnit"/>
        <w:ind w:left="0"/>
        <w:rPr>
          <w:rFonts w:ascii="Verdana" w:hAnsi="Verdana"/>
          <w:sz w:val="18"/>
          <w:szCs w:val="18"/>
        </w:rPr>
      </w:pPr>
    </w:p>
    <w:p w:rsidR="00B747F5" w:rsidRPr="00B747F5" w:rsidRDefault="00B747F5" w:rsidP="00B747F5">
      <w:pPr>
        <w:pStyle w:val="Listeafsnit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B747F5">
        <w:rPr>
          <w:rFonts w:ascii="Verdana" w:hAnsi="Verdana"/>
          <w:sz w:val="18"/>
          <w:szCs w:val="18"/>
        </w:rPr>
        <w:t>Hospitalsafdelingen tager stilling til, om der er behov for kommunal ledsagelse, udfylder</w:t>
      </w:r>
      <w:r w:rsidR="00B2341F">
        <w:rPr>
          <w:rFonts w:ascii="Verdana" w:hAnsi="Verdana"/>
          <w:sz w:val="18"/>
          <w:szCs w:val="18"/>
        </w:rPr>
        <w:t xml:space="preserve"> og underskriver</w:t>
      </w:r>
      <w:r w:rsidRPr="00B747F5">
        <w:rPr>
          <w:rFonts w:ascii="Verdana" w:hAnsi="Verdana"/>
          <w:sz w:val="18"/>
          <w:szCs w:val="18"/>
        </w:rPr>
        <w:t xml:space="preserve"> i givet fald standardkontrakten og sender den til kommunen hurtigst muligt.</w:t>
      </w:r>
    </w:p>
    <w:p w:rsidR="00374E5D" w:rsidRDefault="00B747F5" w:rsidP="009D6A4A">
      <w:pPr>
        <w:pStyle w:val="Listeafsnit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B747F5">
        <w:rPr>
          <w:rFonts w:ascii="Verdana" w:hAnsi="Verdana"/>
          <w:sz w:val="18"/>
          <w:szCs w:val="18"/>
        </w:rPr>
        <w:t>Kommunen underskriver standardkontrakten og sender den retur til hospitalsafdelingen hurtigst muligt.</w:t>
      </w:r>
    </w:p>
    <w:p w:rsidR="003C5C2B" w:rsidRDefault="003C5C2B" w:rsidP="003C5C2B">
      <w:pPr>
        <w:pStyle w:val="Listeafsnit"/>
        <w:ind w:left="0"/>
        <w:rPr>
          <w:rFonts w:ascii="Verdana" w:hAnsi="Verdana"/>
          <w:sz w:val="18"/>
          <w:szCs w:val="18"/>
        </w:rPr>
      </w:pPr>
    </w:p>
    <w:p w:rsidR="003C5C2B" w:rsidRPr="00B747F5" w:rsidRDefault="003C5C2B" w:rsidP="003C5C2B">
      <w:pPr>
        <w:pStyle w:val="Listeafsnit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Se flowdiagram for </w:t>
      </w:r>
      <w:r w:rsidR="002E3C08">
        <w:rPr>
          <w:rFonts w:ascii="Verdana" w:hAnsi="Verdana"/>
          <w:sz w:val="18"/>
          <w:szCs w:val="18"/>
        </w:rPr>
        <w:t xml:space="preserve">hhv. </w:t>
      </w:r>
      <w:hyperlink r:id="rId11" w:history="1">
        <w:r w:rsidR="002E3C08" w:rsidRPr="002E3C08">
          <w:rPr>
            <w:rStyle w:val="Hyperlink"/>
            <w:rFonts w:ascii="Verdana" w:hAnsi="Verdana"/>
            <w:sz w:val="18"/>
            <w:szCs w:val="18"/>
          </w:rPr>
          <w:t>planlagte</w:t>
        </w:r>
      </w:hyperlink>
      <w:r w:rsidR="002E3C08">
        <w:rPr>
          <w:rFonts w:ascii="Verdana" w:hAnsi="Verdana"/>
          <w:sz w:val="18"/>
          <w:szCs w:val="18"/>
        </w:rPr>
        <w:t xml:space="preserve"> og </w:t>
      </w:r>
      <w:hyperlink r:id="rId12" w:history="1">
        <w:r w:rsidR="002E3C08" w:rsidRPr="002E3C08">
          <w:rPr>
            <w:rStyle w:val="Hyperlink"/>
            <w:rFonts w:ascii="Verdana" w:hAnsi="Verdana"/>
            <w:sz w:val="18"/>
            <w:szCs w:val="18"/>
          </w:rPr>
          <w:t>akutte</w:t>
        </w:r>
      </w:hyperlink>
      <w:r w:rsidR="002E3C08">
        <w:rPr>
          <w:rFonts w:ascii="Verdana" w:hAnsi="Verdana"/>
          <w:sz w:val="18"/>
          <w:szCs w:val="18"/>
        </w:rPr>
        <w:t xml:space="preserve"> forløb</w:t>
      </w:r>
      <w:r>
        <w:rPr>
          <w:rFonts w:ascii="Verdana" w:hAnsi="Verdana"/>
          <w:sz w:val="18"/>
          <w:szCs w:val="18"/>
        </w:rPr>
        <w:t xml:space="preserve">.  </w:t>
      </w:r>
    </w:p>
    <w:sectPr w:rsidR="003C5C2B" w:rsidRPr="00B747F5" w:rsidSect="001947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35E" w:rsidRDefault="0043435E" w:rsidP="0043435E">
      <w:pPr>
        <w:spacing w:after="0" w:line="240" w:lineRule="auto"/>
      </w:pPr>
      <w:r>
        <w:separator/>
      </w:r>
    </w:p>
  </w:endnote>
  <w:endnote w:type="continuationSeparator" w:id="0">
    <w:p w:rsidR="0043435E" w:rsidRDefault="0043435E" w:rsidP="00434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F5F" w:rsidRDefault="00AB6F5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3EF" w:rsidRDefault="0021734D">
    <w:pPr>
      <w:pStyle w:val="Sidefod"/>
    </w:pPr>
    <w:r>
      <w:t>Version 2</w:t>
    </w:r>
    <w:r w:rsidR="000E3C50">
      <w:t xml:space="preserve">, gældende fra </w:t>
    </w:r>
    <w:r w:rsidR="00AB6F5F">
      <w:t>1. april</w:t>
    </w:r>
    <w:r w:rsidR="003626A0">
      <w:t xml:space="preserve"> </w:t>
    </w:r>
    <w:r w:rsidR="000663EF">
      <w:t>201</w:t>
    </w:r>
    <w:r w:rsidR="003626A0">
      <w:t>8</w:t>
    </w:r>
  </w:p>
  <w:p w:rsidR="000663EF" w:rsidRDefault="000663EF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F5F" w:rsidRDefault="00AB6F5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35E" w:rsidRDefault="0043435E" w:rsidP="0043435E">
      <w:pPr>
        <w:spacing w:after="0" w:line="240" w:lineRule="auto"/>
      </w:pPr>
      <w:r>
        <w:separator/>
      </w:r>
    </w:p>
  </w:footnote>
  <w:footnote w:type="continuationSeparator" w:id="0">
    <w:p w:rsidR="0043435E" w:rsidRDefault="0043435E" w:rsidP="00434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F5F" w:rsidRDefault="00AB6F5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3EF" w:rsidRPr="00F76852" w:rsidRDefault="000663EF" w:rsidP="00F76852">
    <w:pPr>
      <w:spacing w:after="0" w:line="240" w:lineRule="auto"/>
      <w:jc w:val="center"/>
      <w:rPr>
        <w:rFonts w:ascii="Verdana" w:hAnsi="Verdana"/>
        <w:b/>
        <w:sz w:val="20"/>
        <w:szCs w:val="20"/>
      </w:rPr>
    </w:pPr>
    <w:r w:rsidRPr="00D16AC8">
      <w:rPr>
        <w:rFonts w:ascii="Verdana" w:hAnsi="Verdana"/>
        <w:b/>
        <w:sz w:val="20"/>
        <w:szCs w:val="20"/>
      </w:rPr>
      <w:t xml:space="preserve">Standardkontrakt til </w:t>
    </w:r>
    <w:r w:rsidR="00A5658B">
      <w:rPr>
        <w:rFonts w:ascii="Verdana" w:hAnsi="Verdana"/>
        <w:b/>
        <w:sz w:val="20"/>
        <w:szCs w:val="20"/>
      </w:rPr>
      <w:t xml:space="preserve">INDGÅELSE AF AFTALE om </w:t>
    </w:r>
    <w:r w:rsidRPr="00D16AC8">
      <w:rPr>
        <w:rFonts w:ascii="Verdana" w:hAnsi="Verdana"/>
        <w:b/>
        <w:sz w:val="20"/>
        <w:szCs w:val="20"/>
      </w:rPr>
      <w:t>personlig hjælp, hjælp til kommunikation samt ledsagelse i forbindelse med hospitalsbehandling</w:t>
    </w:r>
  </w:p>
  <w:p w:rsidR="0043435E" w:rsidRPr="0043435E" w:rsidRDefault="0043435E" w:rsidP="0043435E">
    <w:pPr>
      <w:pStyle w:val="Sidehoved"/>
      <w:jc w:val="right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F5F" w:rsidRDefault="00AB6F5F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3483A"/>
    <w:multiLevelType w:val="hybridMultilevel"/>
    <w:tmpl w:val="FFF8908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450DC"/>
    <w:multiLevelType w:val="hybridMultilevel"/>
    <w:tmpl w:val="C262E0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C135C"/>
    <w:multiLevelType w:val="hybridMultilevel"/>
    <w:tmpl w:val="B2AAA4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51E"/>
    <w:rsid w:val="00037A96"/>
    <w:rsid w:val="00047399"/>
    <w:rsid w:val="0004748F"/>
    <w:rsid w:val="000663EF"/>
    <w:rsid w:val="00071EEB"/>
    <w:rsid w:val="00080756"/>
    <w:rsid w:val="00087580"/>
    <w:rsid w:val="00095B74"/>
    <w:rsid w:val="00095D0E"/>
    <w:rsid w:val="000E3C50"/>
    <w:rsid w:val="000F26C9"/>
    <w:rsid w:val="00100083"/>
    <w:rsid w:val="001143A1"/>
    <w:rsid w:val="00114F1C"/>
    <w:rsid w:val="00142F1D"/>
    <w:rsid w:val="00147599"/>
    <w:rsid w:val="00153F59"/>
    <w:rsid w:val="0017028B"/>
    <w:rsid w:val="00194005"/>
    <w:rsid w:val="0019473D"/>
    <w:rsid w:val="001B1A65"/>
    <w:rsid w:val="001F7BA1"/>
    <w:rsid w:val="00201D19"/>
    <w:rsid w:val="002055A7"/>
    <w:rsid w:val="00214EDD"/>
    <w:rsid w:val="0021734D"/>
    <w:rsid w:val="00243002"/>
    <w:rsid w:val="00254869"/>
    <w:rsid w:val="002615D7"/>
    <w:rsid w:val="0028542F"/>
    <w:rsid w:val="002860E2"/>
    <w:rsid w:val="002A34D9"/>
    <w:rsid w:val="002B1887"/>
    <w:rsid w:val="002C1CDF"/>
    <w:rsid w:val="002C3F2B"/>
    <w:rsid w:val="002E3C08"/>
    <w:rsid w:val="00350760"/>
    <w:rsid w:val="00353B6B"/>
    <w:rsid w:val="003626A0"/>
    <w:rsid w:val="003651E7"/>
    <w:rsid w:val="0036704C"/>
    <w:rsid w:val="00374E5D"/>
    <w:rsid w:val="00392197"/>
    <w:rsid w:val="003A072E"/>
    <w:rsid w:val="003C5C2B"/>
    <w:rsid w:val="004235B8"/>
    <w:rsid w:val="0043435E"/>
    <w:rsid w:val="0046224E"/>
    <w:rsid w:val="004626E3"/>
    <w:rsid w:val="00475092"/>
    <w:rsid w:val="004B17FD"/>
    <w:rsid w:val="004B376C"/>
    <w:rsid w:val="004F0A54"/>
    <w:rsid w:val="005156CD"/>
    <w:rsid w:val="00516C44"/>
    <w:rsid w:val="00523083"/>
    <w:rsid w:val="005322A7"/>
    <w:rsid w:val="005366E1"/>
    <w:rsid w:val="0054064C"/>
    <w:rsid w:val="005433BA"/>
    <w:rsid w:val="005760C0"/>
    <w:rsid w:val="00581BCC"/>
    <w:rsid w:val="005874CF"/>
    <w:rsid w:val="0059500E"/>
    <w:rsid w:val="005A05C3"/>
    <w:rsid w:val="005C310F"/>
    <w:rsid w:val="005C5530"/>
    <w:rsid w:val="005C70FD"/>
    <w:rsid w:val="005D6E39"/>
    <w:rsid w:val="005D747F"/>
    <w:rsid w:val="00603DD6"/>
    <w:rsid w:val="00622F1C"/>
    <w:rsid w:val="0062781E"/>
    <w:rsid w:val="00641132"/>
    <w:rsid w:val="006A6732"/>
    <w:rsid w:val="006C1AC8"/>
    <w:rsid w:val="006C4FD0"/>
    <w:rsid w:val="00705CF7"/>
    <w:rsid w:val="0072049F"/>
    <w:rsid w:val="0072373E"/>
    <w:rsid w:val="0073278D"/>
    <w:rsid w:val="00747D91"/>
    <w:rsid w:val="00795F55"/>
    <w:rsid w:val="007C06A0"/>
    <w:rsid w:val="007E5E28"/>
    <w:rsid w:val="00806F79"/>
    <w:rsid w:val="00815931"/>
    <w:rsid w:val="00816AC1"/>
    <w:rsid w:val="00822438"/>
    <w:rsid w:val="00822E96"/>
    <w:rsid w:val="00855EEA"/>
    <w:rsid w:val="008577D8"/>
    <w:rsid w:val="008F7365"/>
    <w:rsid w:val="00904B43"/>
    <w:rsid w:val="0091667F"/>
    <w:rsid w:val="009224F2"/>
    <w:rsid w:val="00925B2F"/>
    <w:rsid w:val="00934A87"/>
    <w:rsid w:val="00944582"/>
    <w:rsid w:val="0094759B"/>
    <w:rsid w:val="00954817"/>
    <w:rsid w:val="00955E65"/>
    <w:rsid w:val="0096560E"/>
    <w:rsid w:val="009664D2"/>
    <w:rsid w:val="009771F8"/>
    <w:rsid w:val="009814EB"/>
    <w:rsid w:val="00986A47"/>
    <w:rsid w:val="009974A8"/>
    <w:rsid w:val="009B1D58"/>
    <w:rsid w:val="009D6A4A"/>
    <w:rsid w:val="009D7FBD"/>
    <w:rsid w:val="009E779A"/>
    <w:rsid w:val="00A124AF"/>
    <w:rsid w:val="00A25EC6"/>
    <w:rsid w:val="00A45428"/>
    <w:rsid w:val="00A5563D"/>
    <w:rsid w:val="00A5658B"/>
    <w:rsid w:val="00A6269C"/>
    <w:rsid w:val="00A95999"/>
    <w:rsid w:val="00A979D7"/>
    <w:rsid w:val="00AB1A28"/>
    <w:rsid w:val="00AB6F5F"/>
    <w:rsid w:val="00AC0DB9"/>
    <w:rsid w:val="00AE2DFA"/>
    <w:rsid w:val="00AE33B4"/>
    <w:rsid w:val="00AF0C3F"/>
    <w:rsid w:val="00AF546C"/>
    <w:rsid w:val="00B22325"/>
    <w:rsid w:val="00B2341F"/>
    <w:rsid w:val="00B238D9"/>
    <w:rsid w:val="00B32587"/>
    <w:rsid w:val="00B41E60"/>
    <w:rsid w:val="00B45A54"/>
    <w:rsid w:val="00B747F5"/>
    <w:rsid w:val="00B74F7A"/>
    <w:rsid w:val="00B86D1E"/>
    <w:rsid w:val="00B92815"/>
    <w:rsid w:val="00BA00CC"/>
    <w:rsid w:val="00BA1A56"/>
    <w:rsid w:val="00BC551E"/>
    <w:rsid w:val="00BD64F3"/>
    <w:rsid w:val="00BE7B7E"/>
    <w:rsid w:val="00C10A1A"/>
    <w:rsid w:val="00C146C0"/>
    <w:rsid w:val="00C21A9D"/>
    <w:rsid w:val="00C25957"/>
    <w:rsid w:val="00C40CB0"/>
    <w:rsid w:val="00C43770"/>
    <w:rsid w:val="00C57EC4"/>
    <w:rsid w:val="00CA436B"/>
    <w:rsid w:val="00CB13C3"/>
    <w:rsid w:val="00CD4DA0"/>
    <w:rsid w:val="00CE0F80"/>
    <w:rsid w:val="00D11C79"/>
    <w:rsid w:val="00D16AC8"/>
    <w:rsid w:val="00D37B48"/>
    <w:rsid w:val="00D52835"/>
    <w:rsid w:val="00D67F79"/>
    <w:rsid w:val="00D73E3B"/>
    <w:rsid w:val="00D8740A"/>
    <w:rsid w:val="00D9694E"/>
    <w:rsid w:val="00DD39B1"/>
    <w:rsid w:val="00DD519C"/>
    <w:rsid w:val="00DE0338"/>
    <w:rsid w:val="00E15FC3"/>
    <w:rsid w:val="00E252B0"/>
    <w:rsid w:val="00E32A8C"/>
    <w:rsid w:val="00E3684E"/>
    <w:rsid w:val="00E60A8D"/>
    <w:rsid w:val="00E76083"/>
    <w:rsid w:val="00E80317"/>
    <w:rsid w:val="00E85147"/>
    <w:rsid w:val="00EB0DBC"/>
    <w:rsid w:val="00EF0E4B"/>
    <w:rsid w:val="00EF1739"/>
    <w:rsid w:val="00EF4B2B"/>
    <w:rsid w:val="00F631DD"/>
    <w:rsid w:val="00F70AC7"/>
    <w:rsid w:val="00F76852"/>
    <w:rsid w:val="00FD778B"/>
    <w:rsid w:val="00FE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36B"/>
    <w:pPr>
      <w:spacing w:after="200" w:line="276" w:lineRule="auto"/>
    </w:pPr>
    <w:rPr>
      <w:lang w:eastAsia="en-US"/>
    </w:rPr>
  </w:style>
  <w:style w:type="paragraph" w:styleId="Overskrift1">
    <w:name w:val="heading 1"/>
    <w:basedOn w:val="Normal"/>
    <w:next w:val="Normal"/>
    <w:link w:val="Overskrift1Tegn"/>
    <w:qFormat/>
    <w:locked/>
    <w:rsid w:val="003A072E"/>
    <w:pPr>
      <w:keepNext/>
      <w:outlineLvl w:val="0"/>
    </w:pPr>
    <w:rPr>
      <w:b/>
      <w:sz w:val="20"/>
      <w:szCs w:val="20"/>
    </w:rPr>
  </w:style>
  <w:style w:type="paragraph" w:styleId="Overskrift2">
    <w:name w:val="heading 2"/>
    <w:basedOn w:val="Normal"/>
    <w:next w:val="Normal"/>
    <w:link w:val="Overskrift2Tegn"/>
    <w:unhideWhenUsed/>
    <w:qFormat/>
    <w:locked/>
    <w:rsid w:val="00D52835"/>
    <w:pPr>
      <w:keepNext/>
      <w:jc w:val="both"/>
      <w:outlineLvl w:val="1"/>
    </w:pPr>
    <w:rPr>
      <w:b/>
    </w:rPr>
  </w:style>
  <w:style w:type="paragraph" w:styleId="Overskrift3">
    <w:name w:val="heading 3"/>
    <w:basedOn w:val="Normal"/>
    <w:next w:val="Normal"/>
    <w:link w:val="Overskrift3Tegn"/>
    <w:unhideWhenUsed/>
    <w:qFormat/>
    <w:locked/>
    <w:rsid w:val="00D52835"/>
    <w:pPr>
      <w:keepNext/>
      <w:outlineLvl w:val="2"/>
    </w:pPr>
    <w:rPr>
      <w:rFonts w:ascii="Verdana" w:hAnsi="Verdana"/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rsid w:val="00A979D7"/>
    <w:pPr>
      <w:spacing w:after="0" w:line="240" w:lineRule="auto"/>
    </w:pPr>
    <w:rPr>
      <w:rFonts w:ascii="Tahoma" w:hAnsi="Tahoma" w:cs="Tahoma"/>
      <w:sz w:val="16"/>
      <w:szCs w:val="16"/>
      <w:lang w:eastAsia="da-DK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080756"/>
    <w:rPr>
      <w:rFonts w:ascii="Times New Roman" w:hAnsi="Times New Roman" w:cs="Times New Roman"/>
      <w:sz w:val="2"/>
      <w:lang w:eastAsia="en-US"/>
    </w:rPr>
  </w:style>
  <w:style w:type="table" w:styleId="Tabel-Gitter">
    <w:name w:val="Table Grid"/>
    <w:basedOn w:val="Tabel-Normal"/>
    <w:uiPriority w:val="99"/>
    <w:rsid w:val="00BC551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43435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3435E"/>
    <w:rPr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43435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3435E"/>
    <w:rPr>
      <w:lang w:eastAsia="en-US"/>
    </w:rPr>
  </w:style>
  <w:style w:type="character" w:customStyle="1" w:styleId="Overskrift1Tegn">
    <w:name w:val="Overskrift 1 Tegn"/>
    <w:basedOn w:val="Standardskrifttypeiafsnit"/>
    <w:link w:val="Overskrift1"/>
    <w:rsid w:val="003A072E"/>
    <w:rPr>
      <w:b/>
      <w:sz w:val="20"/>
      <w:szCs w:val="20"/>
      <w:lang w:eastAsia="en-US"/>
    </w:rPr>
  </w:style>
  <w:style w:type="paragraph" w:styleId="Listeafsnit">
    <w:name w:val="List Paragraph"/>
    <w:basedOn w:val="Normal"/>
    <w:uiPriority w:val="34"/>
    <w:qFormat/>
    <w:rsid w:val="002615D7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DD519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D519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D519C"/>
    <w:rPr>
      <w:sz w:val="20"/>
      <w:szCs w:val="20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D519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D519C"/>
    <w:rPr>
      <w:b/>
      <w:bCs/>
      <w:sz w:val="20"/>
      <w:szCs w:val="20"/>
      <w:lang w:eastAsia="en-US"/>
    </w:rPr>
  </w:style>
  <w:style w:type="character" w:customStyle="1" w:styleId="Overskrift2Tegn">
    <w:name w:val="Overskrift 2 Tegn"/>
    <w:basedOn w:val="Standardskrifttypeiafsnit"/>
    <w:link w:val="Overskrift2"/>
    <w:rsid w:val="00D52835"/>
    <w:rPr>
      <w:b/>
      <w:lang w:eastAsia="en-US"/>
    </w:rPr>
  </w:style>
  <w:style w:type="character" w:customStyle="1" w:styleId="Overskrift3Tegn">
    <w:name w:val="Overskrift 3 Tegn"/>
    <w:basedOn w:val="Standardskrifttypeiafsnit"/>
    <w:link w:val="Overskrift3"/>
    <w:rsid w:val="00D52835"/>
    <w:rPr>
      <w:rFonts w:ascii="Verdana" w:hAnsi="Verdana"/>
      <w:b/>
      <w:lang w:eastAsia="en-US"/>
    </w:rPr>
  </w:style>
  <w:style w:type="paragraph" w:styleId="Brdtekst">
    <w:name w:val="Body Text"/>
    <w:basedOn w:val="Normal"/>
    <w:link w:val="BrdtekstTegn"/>
    <w:uiPriority w:val="99"/>
    <w:unhideWhenUsed/>
    <w:rsid w:val="00D52835"/>
    <w:pPr>
      <w:jc w:val="both"/>
    </w:pPr>
    <w:rPr>
      <w:rFonts w:ascii="Verdana" w:hAnsi="Verdana"/>
      <w:sz w:val="20"/>
      <w:szCs w:val="20"/>
    </w:rPr>
  </w:style>
  <w:style w:type="character" w:customStyle="1" w:styleId="BrdtekstTegn">
    <w:name w:val="Brødtekst Tegn"/>
    <w:basedOn w:val="Standardskrifttypeiafsnit"/>
    <w:link w:val="Brdtekst"/>
    <w:uiPriority w:val="99"/>
    <w:rsid w:val="00D52835"/>
    <w:rPr>
      <w:rFonts w:ascii="Verdana" w:hAnsi="Verdana"/>
      <w:sz w:val="20"/>
      <w:szCs w:val="20"/>
      <w:lang w:eastAsia="en-US"/>
    </w:rPr>
  </w:style>
  <w:style w:type="paragraph" w:styleId="Billedtekst">
    <w:name w:val="caption"/>
    <w:basedOn w:val="Normal"/>
    <w:next w:val="Normal"/>
    <w:unhideWhenUsed/>
    <w:qFormat/>
    <w:locked/>
    <w:rsid w:val="00AE33B4"/>
    <w:pPr>
      <w:jc w:val="center"/>
    </w:pPr>
    <w:rPr>
      <w:rFonts w:ascii="Verdana" w:hAnsi="Verdana"/>
      <w:b/>
      <w:sz w:val="24"/>
      <w:szCs w:val="24"/>
    </w:rPr>
  </w:style>
  <w:style w:type="paragraph" w:styleId="Brdtekst2">
    <w:name w:val="Body Text 2"/>
    <w:basedOn w:val="Normal"/>
    <w:link w:val="Brdtekst2Tegn"/>
    <w:uiPriority w:val="99"/>
    <w:unhideWhenUsed/>
    <w:rsid w:val="0028542F"/>
    <w:rPr>
      <w:rFonts w:ascii="Verdana" w:hAnsi="Verdana"/>
      <w:sz w:val="18"/>
      <w:szCs w:val="18"/>
    </w:rPr>
  </w:style>
  <w:style w:type="character" w:customStyle="1" w:styleId="Brdtekst2Tegn">
    <w:name w:val="Brødtekst 2 Tegn"/>
    <w:basedOn w:val="Standardskrifttypeiafsnit"/>
    <w:link w:val="Brdtekst2"/>
    <w:uiPriority w:val="99"/>
    <w:rsid w:val="0028542F"/>
    <w:rPr>
      <w:rFonts w:ascii="Verdana" w:hAnsi="Verdana"/>
      <w:sz w:val="18"/>
      <w:szCs w:val="18"/>
      <w:lang w:eastAsia="en-US"/>
    </w:rPr>
  </w:style>
  <w:style w:type="character" w:styleId="Hyperlink">
    <w:name w:val="Hyperlink"/>
    <w:basedOn w:val="Standardskrifttypeiafsnit"/>
    <w:uiPriority w:val="99"/>
    <w:unhideWhenUsed/>
    <w:rsid w:val="00C25957"/>
    <w:rPr>
      <w:color w:val="0000FF" w:themeColor="hyperlink"/>
      <w:u w:val="single"/>
    </w:rPr>
  </w:style>
  <w:style w:type="paragraph" w:styleId="Brdtekst3">
    <w:name w:val="Body Text 3"/>
    <w:basedOn w:val="Normal"/>
    <w:link w:val="Brdtekst3Tegn"/>
    <w:uiPriority w:val="99"/>
    <w:unhideWhenUsed/>
    <w:rsid w:val="00254869"/>
    <w:pPr>
      <w:spacing w:after="0" w:line="240" w:lineRule="auto"/>
    </w:pPr>
    <w:rPr>
      <w:rFonts w:ascii="Verdana" w:hAnsi="Verdana"/>
      <w:sz w:val="20"/>
      <w:szCs w:val="20"/>
    </w:rPr>
  </w:style>
  <w:style w:type="character" w:customStyle="1" w:styleId="Brdtekst3Tegn">
    <w:name w:val="Brødtekst 3 Tegn"/>
    <w:basedOn w:val="Standardskrifttypeiafsnit"/>
    <w:link w:val="Brdtekst3"/>
    <w:uiPriority w:val="99"/>
    <w:rsid w:val="00254869"/>
    <w:rPr>
      <w:rFonts w:ascii="Verdana" w:hAnsi="Verdana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36B"/>
    <w:pPr>
      <w:spacing w:after="200" w:line="276" w:lineRule="auto"/>
    </w:pPr>
    <w:rPr>
      <w:lang w:eastAsia="en-US"/>
    </w:rPr>
  </w:style>
  <w:style w:type="paragraph" w:styleId="Overskrift1">
    <w:name w:val="heading 1"/>
    <w:basedOn w:val="Normal"/>
    <w:next w:val="Normal"/>
    <w:link w:val="Overskrift1Tegn"/>
    <w:qFormat/>
    <w:locked/>
    <w:rsid w:val="003A072E"/>
    <w:pPr>
      <w:keepNext/>
      <w:outlineLvl w:val="0"/>
    </w:pPr>
    <w:rPr>
      <w:b/>
      <w:sz w:val="20"/>
      <w:szCs w:val="20"/>
    </w:rPr>
  </w:style>
  <w:style w:type="paragraph" w:styleId="Overskrift2">
    <w:name w:val="heading 2"/>
    <w:basedOn w:val="Normal"/>
    <w:next w:val="Normal"/>
    <w:link w:val="Overskrift2Tegn"/>
    <w:unhideWhenUsed/>
    <w:qFormat/>
    <w:locked/>
    <w:rsid w:val="00D52835"/>
    <w:pPr>
      <w:keepNext/>
      <w:jc w:val="both"/>
      <w:outlineLvl w:val="1"/>
    </w:pPr>
    <w:rPr>
      <w:b/>
    </w:rPr>
  </w:style>
  <w:style w:type="paragraph" w:styleId="Overskrift3">
    <w:name w:val="heading 3"/>
    <w:basedOn w:val="Normal"/>
    <w:next w:val="Normal"/>
    <w:link w:val="Overskrift3Tegn"/>
    <w:unhideWhenUsed/>
    <w:qFormat/>
    <w:locked/>
    <w:rsid w:val="00D52835"/>
    <w:pPr>
      <w:keepNext/>
      <w:outlineLvl w:val="2"/>
    </w:pPr>
    <w:rPr>
      <w:rFonts w:ascii="Verdana" w:hAnsi="Verdana"/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rsid w:val="00A979D7"/>
    <w:pPr>
      <w:spacing w:after="0" w:line="240" w:lineRule="auto"/>
    </w:pPr>
    <w:rPr>
      <w:rFonts w:ascii="Tahoma" w:hAnsi="Tahoma" w:cs="Tahoma"/>
      <w:sz w:val="16"/>
      <w:szCs w:val="16"/>
      <w:lang w:eastAsia="da-DK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080756"/>
    <w:rPr>
      <w:rFonts w:ascii="Times New Roman" w:hAnsi="Times New Roman" w:cs="Times New Roman"/>
      <w:sz w:val="2"/>
      <w:lang w:eastAsia="en-US"/>
    </w:rPr>
  </w:style>
  <w:style w:type="table" w:styleId="Tabel-Gitter">
    <w:name w:val="Table Grid"/>
    <w:basedOn w:val="Tabel-Normal"/>
    <w:uiPriority w:val="99"/>
    <w:rsid w:val="00BC551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43435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3435E"/>
    <w:rPr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43435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3435E"/>
    <w:rPr>
      <w:lang w:eastAsia="en-US"/>
    </w:rPr>
  </w:style>
  <w:style w:type="character" w:customStyle="1" w:styleId="Overskrift1Tegn">
    <w:name w:val="Overskrift 1 Tegn"/>
    <w:basedOn w:val="Standardskrifttypeiafsnit"/>
    <w:link w:val="Overskrift1"/>
    <w:rsid w:val="003A072E"/>
    <w:rPr>
      <w:b/>
      <w:sz w:val="20"/>
      <w:szCs w:val="20"/>
      <w:lang w:eastAsia="en-US"/>
    </w:rPr>
  </w:style>
  <w:style w:type="paragraph" w:styleId="Listeafsnit">
    <w:name w:val="List Paragraph"/>
    <w:basedOn w:val="Normal"/>
    <w:uiPriority w:val="34"/>
    <w:qFormat/>
    <w:rsid w:val="002615D7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DD519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D519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D519C"/>
    <w:rPr>
      <w:sz w:val="20"/>
      <w:szCs w:val="20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D519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D519C"/>
    <w:rPr>
      <w:b/>
      <w:bCs/>
      <w:sz w:val="20"/>
      <w:szCs w:val="20"/>
      <w:lang w:eastAsia="en-US"/>
    </w:rPr>
  </w:style>
  <w:style w:type="character" w:customStyle="1" w:styleId="Overskrift2Tegn">
    <w:name w:val="Overskrift 2 Tegn"/>
    <w:basedOn w:val="Standardskrifttypeiafsnit"/>
    <w:link w:val="Overskrift2"/>
    <w:rsid w:val="00D52835"/>
    <w:rPr>
      <w:b/>
      <w:lang w:eastAsia="en-US"/>
    </w:rPr>
  </w:style>
  <w:style w:type="character" w:customStyle="1" w:styleId="Overskrift3Tegn">
    <w:name w:val="Overskrift 3 Tegn"/>
    <w:basedOn w:val="Standardskrifttypeiafsnit"/>
    <w:link w:val="Overskrift3"/>
    <w:rsid w:val="00D52835"/>
    <w:rPr>
      <w:rFonts w:ascii="Verdana" w:hAnsi="Verdana"/>
      <w:b/>
      <w:lang w:eastAsia="en-US"/>
    </w:rPr>
  </w:style>
  <w:style w:type="paragraph" w:styleId="Brdtekst">
    <w:name w:val="Body Text"/>
    <w:basedOn w:val="Normal"/>
    <w:link w:val="BrdtekstTegn"/>
    <w:uiPriority w:val="99"/>
    <w:unhideWhenUsed/>
    <w:rsid w:val="00D52835"/>
    <w:pPr>
      <w:jc w:val="both"/>
    </w:pPr>
    <w:rPr>
      <w:rFonts w:ascii="Verdana" w:hAnsi="Verdana"/>
      <w:sz w:val="20"/>
      <w:szCs w:val="20"/>
    </w:rPr>
  </w:style>
  <w:style w:type="character" w:customStyle="1" w:styleId="BrdtekstTegn">
    <w:name w:val="Brødtekst Tegn"/>
    <w:basedOn w:val="Standardskrifttypeiafsnit"/>
    <w:link w:val="Brdtekst"/>
    <w:uiPriority w:val="99"/>
    <w:rsid w:val="00D52835"/>
    <w:rPr>
      <w:rFonts w:ascii="Verdana" w:hAnsi="Verdana"/>
      <w:sz w:val="20"/>
      <w:szCs w:val="20"/>
      <w:lang w:eastAsia="en-US"/>
    </w:rPr>
  </w:style>
  <w:style w:type="paragraph" w:styleId="Billedtekst">
    <w:name w:val="caption"/>
    <w:basedOn w:val="Normal"/>
    <w:next w:val="Normal"/>
    <w:unhideWhenUsed/>
    <w:qFormat/>
    <w:locked/>
    <w:rsid w:val="00AE33B4"/>
    <w:pPr>
      <w:jc w:val="center"/>
    </w:pPr>
    <w:rPr>
      <w:rFonts w:ascii="Verdana" w:hAnsi="Verdana"/>
      <w:b/>
      <w:sz w:val="24"/>
      <w:szCs w:val="24"/>
    </w:rPr>
  </w:style>
  <w:style w:type="paragraph" w:styleId="Brdtekst2">
    <w:name w:val="Body Text 2"/>
    <w:basedOn w:val="Normal"/>
    <w:link w:val="Brdtekst2Tegn"/>
    <w:uiPriority w:val="99"/>
    <w:unhideWhenUsed/>
    <w:rsid w:val="0028542F"/>
    <w:rPr>
      <w:rFonts w:ascii="Verdana" w:hAnsi="Verdana"/>
      <w:sz w:val="18"/>
      <w:szCs w:val="18"/>
    </w:rPr>
  </w:style>
  <w:style w:type="character" w:customStyle="1" w:styleId="Brdtekst2Tegn">
    <w:name w:val="Brødtekst 2 Tegn"/>
    <w:basedOn w:val="Standardskrifttypeiafsnit"/>
    <w:link w:val="Brdtekst2"/>
    <w:uiPriority w:val="99"/>
    <w:rsid w:val="0028542F"/>
    <w:rPr>
      <w:rFonts w:ascii="Verdana" w:hAnsi="Verdana"/>
      <w:sz w:val="18"/>
      <w:szCs w:val="18"/>
      <w:lang w:eastAsia="en-US"/>
    </w:rPr>
  </w:style>
  <w:style w:type="character" w:styleId="Hyperlink">
    <w:name w:val="Hyperlink"/>
    <w:basedOn w:val="Standardskrifttypeiafsnit"/>
    <w:uiPriority w:val="99"/>
    <w:unhideWhenUsed/>
    <w:rsid w:val="00C25957"/>
    <w:rPr>
      <w:color w:val="0000FF" w:themeColor="hyperlink"/>
      <w:u w:val="single"/>
    </w:rPr>
  </w:style>
  <w:style w:type="paragraph" w:styleId="Brdtekst3">
    <w:name w:val="Body Text 3"/>
    <w:basedOn w:val="Normal"/>
    <w:link w:val="Brdtekst3Tegn"/>
    <w:uiPriority w:val="99"/>
    <w:unhideWhenUsed/>
    <w:rsid w:val="00254869"/>
    <w:pPr>
      <w:spacing w:after="0" w:line="240" w:lineRule="auto"/>
    </w:pPr>
    <w:rPr>
      <w:rFonts w:ascii="Verdana" w:hAnsi="Verdana"/>
      <w:sz w:val="20"/>
      <w:szCs w:val="20"/>
    </w:rPr>
  </w:style>
  <w:style w:type="character" w:customStyle="1" w:styleId="Brdtekst3Tegn">
    <w:name w:val="Brødtekst 3 Tegn"/>
    <w:basedOn w:val="Standardskrifttypeiafsnit"/>
    <w:link w:val="Brdtekst3"/>
    <w:uiPriority w:val="99"/>
    <w:rsid w:val="00254869"/>
    <w:rPr>
      <w:rFonts w:ascii="Verdana" w:hAnsi="Verdan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undhedsaftalen.rm.dk/siteassets/om-sundhedsaftalen/delaftale/ledsageraftale/010418/flowdiagram---akutte-besog-2.docx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undhedsaftalen.rm.dk/siteassets/om-sundhedsaftalen/delaftale/ledsageraftale/010418/flowdiagram---planlagte-besog.docx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sundhedsaftalen.rm.dk/siteassets/om-sundhedsaftalen/delaftale/ledsageraftale/010418/blanket---afregning---endelig.docx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undhedsaftalen.rm.dk/siteassets/om-sundhedsaftalen/delaftale/ledsageraftale/010418/endelig-aftale-2018---endelig.docx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94B6E-8B51-4820-90FD-F37896857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Standardkontrakt vedrørende ”samarbejdsaftale for anvendelse af ledsagelse og af praktisk hjælp i forbindelse med hospitalsbehandling”</vt:lpstr>
    </vt:vector>
  </TitlesOfParts>
  <Company>Region Midtjylland</Company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Standardkontrakt vedrørende ”samarbejdsaftale for anvendelse af ledsagelse og af praktisk hjælp i forbindelse med hospitalsbehandling”</dc:title>
  <dc:creator>Dilek Ergün</dc:creator>
  <cp:lastModifiedBy>Charlotte Jensen</cp:lastModifiedBy>
  <cp:revision>5</cp:revision>
  <cp:lastPrinted>2017-05-02T07:31:00Z</cp:lastPrinted>
  <dcterms:created xsi:type="dcterms:W3CDTF">2018-03-12T09:35:00Z</dcterms:created>
  <dcterms:modified xsi:type="dcterms:W3CDTF">2018-03-12T11:01:00Z</dcterms:modified>
</cp:coreProperties>
</file>