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03322" w14:textId="7B84B516" w:rsidR="0061300A" w:rsidRDefault="0061300A" w:rsidP="00542142">
      <w:pPr>
        <w:pStyle w:val="Overskrift3"/>
      </w:pPr>
      <w:r>
        <w:t>Eksempler</w:t>
      </w:r>
      <w:r w:rsidR="00542142">
        <w:t xml:space="preserve"> på Salgsstyrings </w:t>
      </w:r>
      <w:r w:rsidR="00B32EBF">
        <w:t>d</w:t>
      </w:r>
      <w:r>
        <w:t xml:space="preserve">efault </w:t>
      </w:r>
      <w:r w:rsidR="00B32EBF">
        <w:t>forslag</w:t>
      </w:r>
      <w:r w:rsidR="00542142">
        <w:t xml:space="preserve"> når ”beregn dato” knappe</w:t>
      </w:r>
      <w:r>
        <w:t>n</w:t>
      </w:r>
      <w:r w:rsidR="00542142">
        <w:t xml:space="preserve"> anvendes vs.  stamdatakrav vedr. stiftelsesdato og henstandsdato </w:t>
      </w:r>
    </w:p>
    <w:p w14:paraId="4A42F560" w14:textId="01C5AC32" w:rsidR="00DB1DCC" w:rsidRDefault="00DB1DCC" w:rsidP="00B065E4">
      <w:r w:rsidRPr="0061300A">
        <w:t>Når knappen ”Beregn datoer” anvendes så vil automatikken foreslå datoer som ofte ikke stemmer overens med stamdata kravene</w:t>
      </w:r>
      <w:r>
        <w:t xml:space="preserve">. </w:t>
      </w:r>
    </w:p>
    <w:p w14:paraId="176BA2B4" w14:textId="30E2B916" w:rsidR="00DB1DCC" w:rsidRDefault="00DB1DCC" w:rsidP="00B065E4">
      <w:r>
        <w:t xml:space="preserve">Nedenstående eksempler viser stamdatakravene for </w:t>
      </w:r>
      <w:r w:rsidRPr="00544113">
        <w:rPr>
          <w:b/>
          <w:bCs/>
        </w:rPr>
        <w:t>fordringstypen KOCVDAG</w:t>
      </w:r>
      <w:r>
        <w:t xml:space="preserve">. </w:t>
      </w:r>
    </w:p>
    <w:p w14:paraId="34DF4739" w14:textId="5E319B79" w:rsidR="0061300A" w:rsidRPr="00544113" w:rsidRDefault="0061300A" w:rsidP="00E37D92">
      <w:pPr>
        <w:spacing w:after="0"/>
        <w:rPr>
          <w:b/>
          <w:bCs/>
          <w:sz w:val="24"/>
          <w:szCs w:val="24"/>
          <w:u w:val="single"/>
        </w:rPr>
      </w:pPr>
      <w:r w:rsidRPr="00544113">
        <w:rPr>
          <w:b/>
          <w:bCs/>
          <w:sz w:val="24"/>
          <w:szCs w:val="24"/>
          <w:u w:val="single"/>
        </w:rPr>
        <w:t xml:space="preserve">Forfaldsdato: </w:t>
      </w:r>
    </w:p>
    <w:p w14:paraId="302667A5" w14:textId="01770029" w:rsidR="0061300A" w:rsidRPr="0061300A" w:rsidRDefault="0061300A" w:rsidP="00E37D92">
      <w:pPr>
        <w:spacing w:after="0"/>
        <w:rPr>
          <w:b/>
          <w:bCs/>
        </w:rPr>
      </w:pPr>
      <w:r w:rsidRPr="0061300A">
        <w:t xml:space="preserve">Når knappen ”Beregn datoer” anvendes så vil automatikken foreslå </w:t>
      </w:r>
      <w:r w:rsidR="006E0BA4">
        <w:t>v</w:t>
      </w:r>
      <w:r w:rsidR="00DB1DCC">
        <w:t xml:space="preserve">alørdatoen eller fakturadatoen men stamdatakravene for fordringstypen KOCVDAG siger, at </w:t>
      </w:r>
      <w:r w:rsidRPr="0061300A">
        <w:t xml:space="preserve">forfaldsdato </w:t>
      </w:r>
      <w:r w:rsidR="00DB1DCC">
        <w:t xml:space="preserve">skal </w:t>
      </w:r>
      <w:r w:rsidRPr="0061300A">
        <w:t xml:space="preserve">udfyldes med stiftelsesdatoen </w:t>
      </w:r>
      <w:r w:rsidRPr="0061300A">
        <w:drawing>
          <wp:inline distT="0" distB="0" distL="0" distR="0" wp14:anchorId="708D8A7B" wp14:editId="5A9CA75B">
            <wp:extent cx="6120130" cy="3116580"/>
            <wp:effectExtent l="0" t="0" r="0" b="7620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16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2F03B" w14:textId="32AF2B50" w:rsidR="00542142" w:rsidRDefault="00542142" w:rsidP="00B065E4"/>
    <w:p w14:paraId="56422D99" w14:textId="4671980E" w:rsidR="00E37D92" w:rsidRPr="00544113" w:rsidRDefault="00E37D92" w:rsidP="00E37D92">
      <w:pPr>
        <w:spacing w:after="0"/>
        <w:rPr>
          <w:b/>
          <w:bCs/>
          <w:sz w:val="24"/>
          <w:szCs w:val="24"/>
          <w:u w:val="single"/>
        </w:rPr>
      </w:pPr>
      <w:r w:rsidRPr="00544113">
        <w:rPr>
          <w:b/>
          <w:bCs/>
          <w:sz w:val="24"/>
          <w:szCs w:val="24"/>
          <w:u w:val="single"/>
        </w:rPr>
        <w:t>Stiftelsesdato</w:t>
      </w:r>
      <w:r w:rsidRPr="00544113">
        <w:rPr>
          <w:b/>
          <w:bCs/>
          <w:sz w:val="24"/>
          <w:szCs w:val="24"/>
          <w:u w:val="single"/>
        </w:rPr>
        <w:t xml:space="preserve">: </w:t>
      </w:r>
    </w:p>
    <w:p w14:paraId="051D6D10" w14:textId="7FE2F879" w:rsidR="00E37D92" w:rsidRDefault="00E37D92" w:rsidP="00E37D92">
      <w:pPr>
        <w:spacing w:after="0"/>
      </w:pPr>
      <w:r w:rsidRPr="0061300A">
        <w:t xml:space="preserve">Når knappen ”Beregn datoer” anvendes så vil automatikken foreslå </w:t>
      </w:r>
      <w:r>
        <w:t xml:space="preserve">valørdatoen eller fakturadatoen men stamdatakravene for fordringstypen KOCVDAG siger, at </w:t>
      </w:r>
      <w:r>
        <w:t>stiftelsesdatoen</w:t>
      </w:r>
      <w:r w:rsidRPr="0061300A">
        <w:t xml:space="preserve"> </w:t>
      </w:r>
      <w:r>
        <w:t xml:space="preserve">skal </w:t>
      </w:r>
      <w:r w:rsidRPr="0061300A">
        <w:t xml:space="preserve">udfyldes med </w:t>
      </w:r>
      <w:r>
        <w:t>dato for aftalens indgåelse</w:t>
      </w:r>
    </w:p>
    <w:p w14:paraId="3FE5DB26" w14:textId="4C26FF22" w:rsidR="00E37D92" w:rsidRPr="00B065E4" w:rsidRDefault="00E37D92" w:rsidP="00B065E4">
      <w:r>
        <w:rPr>
          <w:noProof/>
        </w:rPr>
        <w:drawing>
          <wp:inline distT="0" distB="0" distL="0" distR="0" wp14:anchorId="0F169A5D" wp14:editId="5292A8EB">
            <wp:extent cx="6120130" cy="333756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3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7D92" w:rsidRPr="00B065E4" w:rsidSect="001C02A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719399">
    <w:abstractNumId w:val="1"/>
  </w:num>
  <w:num w:numId="2" w16cid:durableId="1221136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42"/>
    <w:rsid w:val="00000197"/>
    <w:rsid w:val="00026A2F"/>
    <w:rsid w:val="00054019"/>
    <w:rsid w:val="000709EE"/>
    <w:rsid w:val="000936E1"/>
    <w:rsid w:val="000D2EDD"/>
    <w:rsid w:val="000F1719"/>
    <w:rsid w:val="0017025C"/>
    <w:rsid w:val="001C02A2"/>
    <w:rsid w:val="001C3517"/>
    <w:rsid w:val="00220F62"/>
    <w:rsid w:val="00231828"/>
    <w:rsid w:val="00243D7F"/>
    <w:rsid w:val="002514C0"/>
    <w:rsid w:val="00276922"/>
    <w:rsid w:val="00276DE1"/>
    <w:rsid w:val="002D4B0A"/>
    <w:rsid w:val="002E78DD"/>
    <w:rsid w:val="002F0D0E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E20F1"/>
    <w:rsid w:val="005134C4"/>
    <w:rsid w:val="00542142"/>
    <w:rsid w:val="00543D6F"/>
    <w:rsid w:val="00544113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1300A"/>
    <w:rsid w:val="006378A5"/>
    <w:rsid w:val="00666F95"/>
    <w:rsid w:val="00667645"/>
    <w:rsid w:val="006A4619"/>
    <w:rsid w:val="006E0BA4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E5007"/>
    <w:rsid w:val="009016E6"/>
    <w:rsid w:val="00910A72"/>
    <w:rsid w:val="00914DB1"/>
    <w:rsid w:val="00975907"/>
    <w:rsid w:val="009B24FF"/>
    <w:rsid w:val="009C19D6"/>
    <w:rsid w:val="00A26A87"/>
    <w:rsid w:val="00A9527D"/>
    <w:rsid w:val="00A96958"/>
    <w:rsid w:val="00AC0E67"/>
    <w:rsid w:val="00B065E4"/>
    <w:rsid w:val="00B2455F"/>
    <w:rsid w:val="00B257DC"/>
    <w:rsid w:val="00B32EBF"/>
    <w:rsid w:val="00B40E3E"/>
    <w:rsid w:val="00B6387C"/>
    <w:rsid w:val="00C15955"/>
    <w:rsid w:val="00C20C48"/>
    <w:rsid w:val="00C95685"/>
    <w:rsid w:val="00CF3959"/>
    <w:rsid w:val="00D35B1D"/>
    <w:rsid w:val="00D5554B"/>
    <w:rsid w:val="00D8092E"/>
    <w:rsid w:val="00DA043B"/>
    <w:rsid w:val="00DB1DCC"/>
    <w:rsid w:val="00DE02E4"/>
    <w:rsid w:val="00DF25A6"/>
    <w:rsid w:val="00E10A47"/>
    <w:rsid w:val="00E37D92"/>
    <w:rsid w:val="00E9551B"/>
    <w:rsid w:val="00E96DE6"/>
    <w:rsid w:val="00EA4F7F"/>
    <w:rsid w:val="00ED253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52F2E"/>
  <w15:chartTrackingRefBased/>
  <w15:docId w15:val="{D6E1F52A-6BBB-4A19-B9F6-4A7B56ED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A87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100</Words>
  <Characters>690</Characters>
  <Application>Microsoft Office Word</Application>
  <DocSecurity>0</DocSecurity>
  <Lines>16</Lines>
  <Paragraphs>6</Paragraphs>
  <ScaleCrop>false</ScaleCrop>
  <Company>Randers Kommune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Betina Dichmann</dc:creator>
  <cp:keywords/>
  <dc:description/>
  <cp:lastModifiedBy>Betina Dichmann</cp:lastModifiedBy>
  <cp:revision>8</cp:revision>
  <dcterms:created xsi:type="dcterms:W3CDTF">2023-03-30T06:51:00Z</dcterms:created>
  <dcterms:modified xsi:type="dcterms:W3CDTF">2023-03-30T07:27:00Z</dcterms:modified>
</cp:coreProperties>
</file>