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FBE09" w14:textId="77777777" w:rsidR="00113795" w:rsidRDefault="00457C93">
      <w:pPr>
        <w:spacing w:after="351"/>
        <w:ind w:left="0" w:firstLine="0"/>
      </w:pPr>
      <w:r w:rsidRPr="00A31526"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DAA2F73" wp14:editId="74EB0AF1">
            <wp:simplePos x="0" y="0"/>
            <wp:positionH relativeFrom="margin">
              <wp:align>left</wp:align>
            </wp:positionH>
            <wp:positionV relativeFrom="page">
              <wp:posOffset>295275</wp:posOffset>
            </wp:positionV>
            <wp:extent cx="1609090" cy="144145"/>
            <wp:effectExtent l="0" t="0" r="0" b="825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nders_kommun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144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1526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80FBA48" wp14:editId="0E6A4A61">
            <wp:simplePos x="0" y="0"/>
            <wp:positionH relativeFrom="margin">
              <wp:posOffset>5419725</wp:posOffset>
            </wp:positionH>
            <wp:positionV relativeFrom="topMargin">
              <wp:align>bottom</wp:align>
            </wp:positionV>
            <wp:extent cx="603885" cy="683895"/>
            <wp:effectExtent l="0" t="0" r="5715" b="1905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yvaaben_farv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9D6">
        <w:t xml:space="preserve">  </w:t>
      </w:r>
    </w:p>
    <w:p w14:paraId="3D7A641E" w14:textId="359A62A6" w:rsidR="00113795" w:rsidRDefault="00BC3E4B">
      <w:pPr>
        <w:spacing w:after="203"/>
        <w:ind w:left="0" w:firstLine="0"/>
      </w:pPr>
      <w:r>
        <w:rPr>
          <w:b/>
          <w:sz w:val="32"/>
        </w:rPr>
        <w:t>Referat fra</w:t>
      </w:r>
      <w:r w:rsidR="000C7FAB">
        <w:rPr>
          <w:b/>
          <w:sz w:val="32"/>
        </w:rPr>
        <w:t xml:space="preserve"> LOM</w:t>
      </w:r>
      <w:r w:rsidR="00EB49D6">
        <w:rPr>
          <w:b/>
          <w:sz w:val="32"/>
        </w:rPr>
        <w:t xml:space="preserve"> den </w:t>
      </w:r>
      <w:r w:rsidR="000C0E3E">
        <w:rPr>
          <w:b/>
          <w:sz w:val="32"/>
        </w:rPr>
        <w:t>11</w:t>
      </w:r>
      <w:r w:rsidR="00D916E2">
        <w:rPr>
          <w:b/>
          <w:sz w:val="32"/>
        </w:rPr>
        <w:t>.</w:t>
      </w:r>
      <w:r w:rsidR="000C0E3E">
        <w:rPr>
          <w:b/>
          <w:sz w:val="32"/>
        </w:rPr>
        <w:t>10.23</w:t>
      </w:r>
      <w:r w:rsidR="00D916E2">
        <w:rPr>
          <w:b/>
          <w:sz w:val="32"/>
        </w:rPr>
        <w:t xml:space="preserve"> fra kl. 1</w:t>
      </w:r>
      <w:r w:rsidR="009A23BD">
        <w:rPr>
          <w:b/>
          <w:sz w:val="32"/>
        </w:rPr>
        <w:t>0</w:t>
      </w:r>
      <w:r w:rsidR="00D916E2">
        <w:rPr>
          <w:b/>
          <w:sz w:val="32"/>
        </w:rPr>
        <w:t>.00-1</w:t>
      </w:r>
      <w:r w:rsidR="009A23BD">
        <w:rPr>
          <w:b/>
          <w:sz w:val="32"/>
        </w:rPr>
        <w:t>2</w:t>
      </w:r>
      <w:r w:rsidR="00D916E2">
        <w:rPr>
          <w:b/>
          <w:sz w:val="32"/>
        </w:rPr>
        <w:t>.0</w:t>
      </w:r>
      <w:r w:rsidR="00EB49D6">
        <w:rPr>
          <w:b/>
          <w:sz w:val="32"/>
        </w:rPr>
        <w:t xml:space="preserve">0 </w:t>
      </w:r>
      <w:r w:rsidR="00EB49D6">
        <w:rPr>
          <w:b/>
          <w:sz w:val="30"/>
        </w:rPr>
        <w:t xml:space="preserve"> </w:t>
      </w:r>
    </w:p>
    <w:p w14:paraId="1B5FAEB0" w14:textId="77777777" w:rsidR="00113795" w:rsidRDefault="0098476C">
      <w:pPr>
        <w:tabs>
          <w:tab w:val="center" w:pos="2428"/>
        </w:tabs>
        <w:spacing w:after="0"/>
        <w:ind w:left="0" w:firstLine="0"/>
      </w:pPr>
      <w:r>
        <w:rPr>
          <w:b/>
        </w:rPr>
        <w:t xml:space="preserve">Forvaltning: </w:t>
      </w:r>
      <w:r>
        <w:rPr>
          <w:b/>
        </w:rPr>
        <w:tab/>
      </w:r>
      <w:r w:rsidR="00EB49D6">
        <w:t>Social- og arbejdsmarked</w:t>
      </w:r>
      <w:r w:rsidR="00EB49D6">
        <w:rPr>
          <w:b/>
        </w:rPr>
        <w:t xml:space="preserve"> </w:t>
      </w:r>
    </w:p>
    <w:p w14:paraId="40BD5CF8" w14:textId="77777777" w:rsidR="00113795" w:rsidRDefault="0098476C">
      <w:pPr>
        <w:spacing w:after="4"/>
      </w:pPr>
      <w:r>
        <w:rPr>
          <w:b/>
        </w:rPr>
        <w:t>Møde vedr.:</w:t>
      </w:r>
      <w:r>
        <w:rPr>
          <w:b/>
        </w:rPr>
        <w:tab/>
      </w:r>
      <w:r>
        <w:t>LOM</w:t>
      </w:r>
      <w:r w:rsidR="00EB49D6">
        <w:t xml:space="preserve"> i Center for</w:t>
      </w:r>
      <w:r w:rsidR="009A58E2">
        <w:t xml:space="preserve"> Psykiatri og </w:t>
      </w:r>
      <w:r>
        <w:t xml:space="preserve">Socialt Udsatte </w:t>
      </w:r>
      <w:r w:rsidR="00EB49D6">
        <w:rPr>
          <w:b/>
        </w:rPr>
        <w:t xml:space="preserve"> </w:t>
      </w:r>
    </w:p>
    <w:p w14:paraId="3BA4776D" w14:textId="2A8ECF9E" w:rsidR="00113795" w:rsidRDefault="0098476C">
      <w:pPr>
        <w:tabs>
          <w:tab w:val="center" w:pos="1826"/>
        </w:tabs>
        <w:spacing w:after="4"/>
        <w:ind w:left="0" w:firstLine="0"/>
      </w:pPr>
      <w:r>
        <w:rPr>
          <w:b/>
        </w:rPr>
        <w:t>Mødested:</w:t>
      </w:r>
      <w:r>
        <w:rPr>
          <w:b/>
        </w:rPr>
        <w:tab/>
        <w:t xml:space="preserve">      </w:t>
      </w:r>
      <w:r w:rsidR="001D413D">
        <w:t>De</w:t>
      </w:r>
      <w:r w:rsidR="00CF36E7">
        <w:t>t store mødelokale i Psykiatriens Hus</w:t>
      </w:r>
    </w:p>
    <w:p w14:paraId="2F866891" w14:textId="11DDFF1B" w:rsidR="00113795" w:rsidRDefault="0098476C">
      <w:pPr>
        <w:tabs>
          <w:tab w:val="center" w:pos="1817"/>
        </w:tabs>
        <w:spacing w:after="4"/>
        <w:ind w:left="0" w:firstLine="0"/>
      </w:pPr>
      <w:r>
        <w:rPr>
          <w:b/>
        </w:rPr>
        <w:t xml:space="preserve">Mødedato: </w:t>
      </w:r>
      <w:r w:rsidR="009A23BD">
        <w:rPr>
          <w:b/>
        </w:rPr>
        <w:t xml:space="preserve">    </w:t>
      </w:r>
      <w:r w:rsidR="000C0E3E">
        <w:t>11</w:t>
      </w:r>
      <w:r w:rsidR="00D916E2">
        <w:t>.</w:t>
      </w:r>
      <w:r w:rsidR="000C0E3E">
        <w:t>10</w:t>
      </w:r>
      <w:r w:rsidR="001D413D">
        <w:t>.202</w:t>
      </w:r>
      <w:r w:rsidR="009A23BD">
        <w:t>3</w:t>
      </w:r>
      <w:r w:rsidR="00EB49D6">
        <w:rPr>
          <w:b/>
        </w:rPr>
        <w:t xml:space="preserve"> </w:t>
      </w:r>
    </w:p>
    <w:p w14:paraId="52663F97" w14:textId="77777777" w:rsidR="00113795" w:rsidRDefault="00EB49D6">
      <w:pPr>
        <w:tabs>
          <w:tab w:val="center" w:pos="2123"/>
        </w:tabs>
        <w:spacing w:after="0"/>
        <w:ind w:left="0" w:firstLine="0"/>
      </w:pPr>
      <w:r>
        <w:rPr>
          <w:b/>
        </w:rPr>
        <w:t xml:space="preserve">Sendes til: </w:t>
      </w:r>
      <w:r w:rsidR="0098476C">
        <w:rPr>
          <w:b/>
        </w:rPr>
        <w:tab/>
        <w:t xml:space="preserve">      </w:t>
      </w:r>
      <w:r w:rsidR="0098476C">
        <w:t>LOM i Center for Psykiatri og Socialt Udsatte</w:t>
      </w:r>
      <w:r>
        <w:t xml:space="preserve"> </w:t>
      </w:r>
    </w:p>
    <w:p w14:paraId="37A2778C" w14:textId="77777777" w:rsidR="00113795" w:rsidRDefault="00EB49D6">
      <w:pPr>
        <w:spacing w:after="201"/>
        <w:ind w:left="0" w:right="-7" w:firstLine="0"/>
      </w:pPr>
      <w:r>
        <w:rPr>
          <w:noProof/>
        </w:rPr>
        <mc:AlternateContent>
          <mc:Choice Requires="wpg">
            <w:drawing>
              <wp:inline distT="0" distB="0" distL="0" distR="0" wp14:anchorId="1EB42636" wp14:editId="002A9739">
                <wp:extent cx="4859655" cy="12700"/>
                <wp:effectExtent l="0" t="0" r="0" b="0"/>
                <wp:docPr id="983" name="Group 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9655" cy="12700"/>
                          <a:chOff x="0" y="0"/>
                          <a:chExt cx="4859655" cy="12700"/>
                        </a:xfrm>
                      </wpg:grpSpPr>
                      <wps:wsp>
                        <wps:cNvPr id="245" name="Shape 245"/>
                        <wps:cNvSpPr/>
                        <wps:spPr>
                          <a:xfrm>
                            <a:off x="0" y="0"/>
                            <a:ext cx="4859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655">
                                <a:moveTo>
                                  <a:pt x="0" y="0"/>
                                </a:moveTo>
                                <a:lnTo>
                                  <a:pt x="485965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9FACCB" id="Group 983" o:spid="_x0000_s1026" style="width:382.65pt;height:1pt;mso-position-horizontal-relative:char;mso-position-vertical-relative:line" coordsize="4859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">
                <v:shape id="Shape 245" o:spid="_x0000_s1027" style="position:absolute;width:48596;height:0;visibility:visible;mso-wrap-style:square;v-text-anchor:top" coordsize="4859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" path="m,l4859655,e" filled="f" strokeweight="1pt">
                  <v:path arrowok="t" textboxrect="0,0,4859655,0"/>
                </v:shape>
                <w10:anchorlock/>
              </v:group>
            </w:pict>
          </mc:Fallback>
        </mc:AlternateContent>
      </w:r>
    </w:p>
    <w:p w14:paraId="6ED0FAB7" w14:textId="315707B3" w:rsidR="00B92F1B" w:rsidRDefault="00B92F1B" w:rsidP="00DF0409">
      <w:pPr>
        <w:pStyle w:val="Listeafsnit"/>
        <w:numPr>
          <w:ilvl w:val="0"/>
          <w:numId w:val="3"/>
        </w:numPr>
        <w:spacing w:after="0" w:line="360" w:lineRule="auto"/>
        <w:ind w:left="714" w:hanging="357"/>
        <w:contextualSpacing w:val="0"/>
        <w:rPr>
          <w:rFonts w:eastAsiaTheme="minorHAnsi"/>
          <w:color w:val="auto"/>
        </w:rPr>
      </w:pPr>
      <w:r w:rsidRPr="00A142C9">
        <w:rPr>
          <w:b/>
          <w:bCs/>
        </w:rPr>
        <w:t>Godkendelse af dagsorden</w:t>
      </w:r>
      <w:r w:rsidR="00E01B1E" w:rsidRPr="00A142C9">
        <w:rPr>
          <w:b/>
          <w:bCs/>
        </w:rPr>
        <w:t>.</w:t>
      </w:r>
      <w:r w:rsidR="00E01B1E">
        <w:t xml:space="preserve"> </w:t>
      </w:r>
      <w:r w:rsidR="007C5254">
        <w:t xml:space="preserve">Godkendt. </w:t>
      </w:r>
    </w:p>
    <w:p w14:paraId="622F3BE9" w14:textId="22DBA5FC" w:rsidR="00FF633D" w:rsidRDefault="00B92F1B" w:rsidP="00F264DC">
      <w:pPr>
        <w:pStyle w:val="Listeafsnit"/>
        <w:numPr>
          <w:ilvl w:val="0"/>
          <w:numId w:val="3"/>
        </w:numPr>
        <w:spacing w:after="0" w:line="360" w:lineRule="auto"/>
        <w:ind w:left="714" w:hanging="357"/>
        <w:contextualSpacing w:val="0"/>
      </w:pPr>
      <w:r w:rsidRPr="00A142C9">
        <w:rPr>
          <w:b/>
          <w:bCs/>
        </w:rPr>
        <w:t>Godken</w:t>
      </w:r>
      <w:r w:rsidR="009A58E2" w:rsidRPr="00A142C9">
        <w:rPr>
          <w:b/>
          <w:bCs/>
        </w:rPr>
        <w:t>delse af referat</w:t>
      </w:r>
      <w:r w:rsidR="00E01B1E" w:rsidRPr="00A142C9">
        <w:rPr>
          <w:b/>
          <w:bCs/>
        </w:rPr>
        <w:t>.</w:t>
      </w:r>
      <w:r w:rsidR="00E01B1E">
        <w:t xml:space="preserve"> </w:t>
      </w:r>
      <w:r w:rsidR="007C5254">
        <w:t>Godkendt.</w:t>
      </w:r>
    </w:p>
    <w:p w14:paraId="31093A03" w14:textId="2E893E11" w:rsidR="005558EB" w:rsidRDefault="0098476C" w:rsidP="00DF0409">
      <w:pPr>
        <w:pStyle w:val="Listeafsnit"/>
        <w:numPr>
          <w:ilvl w:val="0"/>
          <w:numId w:val="3"/>
        </w:numPr>
        <w:spacing w:after="0" w:line="360" w:lineRule="auto"/>
        <w:ind w:left="714" w:hanging="357"/>
        <w:contextualSpacing w:val="0"/>
      </w:pPr>
      <w:r w:rsidRPr="00A142C9">
        <w:rPr>
          <w:b/>
          <w:bCs/>
        </w:rPr>
        <w:t>Orientering fra Sektor</w:t>
      </w:r>
      <w:r w:rsidR="002E133F">
        <w:rPr>
          <w:b/>
          <w:bCs/>
        </w:rPr>
        <w:t>med</w:t>
      </w:r>
      <w:r w:rsidR="00BC3E4B">
        <w:rPr>
          <w:b/>
          <w:bCs/>
        </w:rPr>
        <w:t>/Hovedmed</w:t>
      </w:r>
      <w:r w:rsidR="000B0E7D" w:rsidRPr="00A142C9">
        <w:rPr>
          <w:b/>
          <w:bCs/>
        </w:rPr>
        <w:t xml:space="preserve"> (orientering</w:t>
      </w:r>
      <w:r w:rsidR="004969A7">
        <w:rPr>
          <w:b/>
          <w:bCs/>
        </w:rPr>
        <w:t xml:space="preserve"> ved Carsten</w:t>
      </w:r>
      <w:r w:rsidR="0083533A" w:rsidRPr="00A142C9">
        <w:rPr>
          <w:b/>
          <w:bCs/>
        </w:rPr>
        <w:t xml:space="preserve"> – </w:t>
      </w:r>
      <w:r w:rsidR="002E133F">
        <w:rPr>
          <w:b/>
          <w:bCs/>
        </w:rPr>
        <w:t>5</w:t>
      </w:r>
      <w:r w:rsidR="0083533A" w:rsidRPr="00A142C9">
        <w:rPr>
          <w:b/>
          <w:bCs/>
        </w:rPr>
        <w:t xml:space="preserve"> min.</w:t>
      </w:r>
      <w:r w:rsidR="000B0E7D" w:rsidRPr="00A142C9">
        <w:rPr>
          <w:b/>
          <w:bCs/>
        </w:rPr>
        <w:t>)</w:t>
      </w:r>
      <w:r w:rsidR="00A142C9" w:rsidRPr="00A142C9">
        <w:rPr>
          <w:b/>
          <w:bCs/>
        </w:rPr>
        <w:t>.</w:t>
      </w:r>
      <w:r w:rsidR="00A142C9">
        <w:t xml:space="preserve"> </w:t>
      </w:r>
    </w:p>
    <w:p w14:paraId="21126926" w14:textId="147C1D11" w:rsidR="007C5254" w:rsidRDefault="00BC3E4B" w:rsidP="007C5254">
      <w:pPr>
        <w:pStyle w:val="Listeafsnit"/>
        <w:spacing w:after="0" w:line="360" w:lineRule="auto"/>
        <w:ind w:left="714" w:firstLine="0"/>
        <w:contextualSpacing w:val="0"/>
      </w:pPr>
      <w:r>
        <w:t>Carsten</w:t>
      </w:r>
      <w:r w:rsidR="00145C63">
        <w:t xml:space="preserve"> Jensen</w:t>
      </w:r>
      <w:r>
        <w:t xml:space="preserve"> oplyser</w:t>
      </w:r>
      <w:r w:rsidR="005C1923">
        <w:t>,</w:t>
      </w:r>
      <w:r>
        <w:t xml:space="preserve"> at </w:t>
      </w:r>
      <w:r w:rsidR="00A77112">
        <w:t xml:space="preserve">socialchef </w:t>
      </w:r>
      <w:r w:rsidR="007C5254">
        <w:t>Runa</w:t>
      </w:r>
      <w:r w:rsidR="00A77112">
        <w:t xml:space="preserve"> Steenfeldt</w:t>
      </w:r>
      <w:r w:rsidR="00546465">
        <w:t xml:space="preserve"> på sektormed</w:t>
      </w:r>
      <w:r w:rsidR="007C5254">
        <w:t xml:space="preserve"> startede med at fortælle om økonomien, </w:t>
      </w:r>
      <w:r w:rsidR="005C1923">
        <w:t>herunder at</w:t>
      </w:r>
      <w:r>
        <w:t xml:space="preserve"> det store </w:t>
      </w:r>
      <w:r w:rsidR="007C5254">
        <w:t>underskud</w:t>
      </w:r>
      <w:r>
        <w:t xml:space="preserve"> på socialområdet </w:t>
      </w:r>
      <w:r w:rsidR="005C1923">
        <w:t xml:space="preserve">primært </w:t>
      </w:r>
      <w:r>
        <w:t xml:space="preserve">er pga. </w:t>
      </w:r>
      <w:r w:rsidR="007C5254">
        <w:t>strukturelle udfordringer. De tre investeringsmodeller fra SØM er ikke nok</w:t>
      </w:r>
      <w:r>
        <w:t xml:space="preserve"> til at dække underskuddet</w:t>
      </w:r>
      <w:r w:rsidR="007C5254">
        <w:t>,</w:t>
      </w:r>
      <w:r>
        <w:t xml:space="preserve"> og derfor kommer</w:t>
      </w:r>
      <w:r w:rsidR="007C5254">
        <w:t xml:space="preserve"> der </w:t>
      </w:r>
      <w:r>
        <w:t xml:space="preserve">bl.a. </w:t>
      </w:r>
      <w:r w:rsidR="007C5254">
        <w:t>e</w:t>
      </w:r>
      <w:r>
        <w:t>t</w:t>
      </w:r>
      <w:r w:rsidR="007C5254">
        <w:t xml:space="preserve"> varigt løft</w:t>
      </w:r>
      <w:r>
        <w:t xml:space="preserve"> til området</w:t>
      </w:r>
      <w:r w:rsidR="007C5254">
        <w:t xml:space="preserve"> på 8 mio. </w:t>
      </w:r>
      <w:r w:rsidR="009C0792">
        <w:t>Derudover var der en d</w:t>
      </w:r>
      <w:r w:rsidR="007C5254">
        <w:t>røftelse af socialområdet</w:t>
      </w:r>
      <w:r w:rsidR="009C0792">
        <w:t>s</w:t>
      </w:r>
      <w:r w:rsidR="007C5254">
        <w:t xml:space="preserve"> samarbejde med frivillige</w:t>
      </w:r>
      <w:r w:rsidR="009C0792">
        <w:t xml:space="preserve"> organisationer, hvor centerlederne gav en status herpå. I Center for Psykiatri og Socialt Udsatte er der </w:t>
      </w:r>
      <w:r w:rsidR="00546465">
        <w:t>påbegyndt et</w:t>
      </w:r>
      <w:r w:rsidR="007C5254">
        <w:t xml:space="preserve"> samarbejde med 8 frivillige foreninger. </w:t>
      </w:r>
      <w:r w:rsidR="009C0792">
        <w:t>Her skal vores bidrag være at understøtte med viden og inputs</w:t>
      </w:r>
      <w:r w:rsidR="005C1923">
        <w:t>,</w:t>
      </w:r>
      <w:r w:rsidR="009C0792">
        <w:t xml:space="preserve"> ift. h</w:t>
      </w:r>
      <w:r w:rsidR="007C5254">
        <w:t>vad de her foreninger</w:t>
      </w:r>
      <w:r w:rsidR="009C0792">
        <w:t xml:space="preserve"> kan gøre for </w:t>
      </w:r>
      <w:r w:rsidR="007C5254">
        <w:t>at hjælpe vores borgere videre ud i civilsamfundet</w:t>
      </w:r>
      <w:r w:rsidR="009C0792">
        <w:t>. Trine</w:t>
      </w:r>
      <w:r w:rsidR="00145C63">
        <w:t xml:space="preserve"> Juel</w:t>
      </w:r>
      <w:r w:rsidR="009C0792">
        <w:t xml:space="preserve"> foreslår</w:t>
      </w:r>
      <w:r w:rsidR="00546465">
        <w:t>,</w:t>
      </w:r>
      <w:r w:rsidR="009C0792">
        <w:t xml:space="preserve"> om det k</w:t>
      </w:r>
      <w:r w:rsidR="005C1923">
        <w:t>unne</w:t>
      </w:r>
      <w:r w:rsidR="009C0792">
        <w:t xml:space="preserve"> være et punkt til næste LOM-møde</w:t>
      </w:r>
      <w:r w:rsidR="005C1923">
        <w:t>,</w:t>
      </w:r>
      <w:r w:rsidR="009C0792">
        <w:t xml:space="preserve"> og det er der stemning for</w:t>
      </w:r>
      <w:r w:rsidR="007C5254">
        <w:t xml:space="preserve">. </w:t>
      </w:r>
      <w:r w:rsidR="009C0792">
        <w:t>Derudover oplyser Carsten</w:t>
      </w:r>
      <w:r w:rsidR="005C1923">
        <w:t>,</w:t>
      </w:r>
      <w:r w:rsidR="009C0792">
        <w:t xml:space="preserve"> at der var en</w:t>
      </w:r>
      <w:r w:rsidR="007C5254">
        <w:t xml:space="preserve"> </w:t>
      </w:r>
      <w:r w:rsidR="009C0792">
        <w:t>d</w:t>
      </w:r>
      <w:r w:rsidR="007C5254">
        <w:t>røftelse af personale</w:t>
      </w:r>
      <w:r w:rsidR="00A77112">
        <w:t>- og ledelses</w:t>
      </w:r>
      <w:r w:rsidR="007C5254">
        <w:t>politik</w:t>
      </w:r>
      <w:r w:rsidR="009C0792">
        <w:t>ken</w:t>
      </w:r>
      <w:r w:rsidR="007C5254">
        <w:t xml:space="preserve"> ud fra dialogkort,</w:t>
      </w:r>
      <w:r w:rsidR="009C0792">
        <w:t xml:space="preserve"> som vi også skal drøfte på LOM i dag. </w:t>
      </w:r>
      <w:r w:rsidR="007C5254">
        <w:t xml:space="preserve"> </w:t>
      </w:r>
      <w:r w:rsidR="00F42798">
        <w:t>Fra Hovedmed</w:t>
      </w:r>
      <w:r w:rsidR="009C0792">
        <w:t xml:space="preserve"> oplyser Britt</w:t>
      </w:r>
      <w:r w:rsidR="00A77112">
        <w:t xml:space="preserve"> Bertelsen</w:t>
      </w:r>
      <w:r w:rsidR="009C0792">
        <w:t>, at d</w:t>
      </w:r>
      <w:r w:rsidR="005C1923">
        <w:t>røftelserne</w:t>
      </w:r>
      <w:r w:rsidR="009C0792">
        <w:t xml:space="preserve"> også gik meget på</w:t>
      </w:r>
      <w:r w:rsidR="00F42798">
        <w:t xml:space="preserve"> økonomi,</w:t>
      </w:r>
      <w:r w:rsidR="009C0792">
        <w:t xml:space="preserve"> budgettet</w:t>
      </w:r>
      <w:r w:rsidR="00F42798">
        <w:t xml:space="preserve"> og </w:t>
      </w:r>
      <w:r w:rsidR="005C1923">
        <w:t>F</w:t>
      </w:r>
      <w:r w:rsidR="00F42798">
        <w:t>ingerplan</w:t>
      </w:r>
      <w:r w:rsidR="009C0792">
        <w:t>en</w:t>
      </w:r>
      <w:r w:rsidR="00F42798">
        <w:t>, men</w:t>
      </w:r>
      <w:r w:rsidR="00152850">
        <w:t xml:space="preserve"> der blev</w:t>
      </w:r>
      <w:r w:rsidR="00F42798">
        <w:t xml:space="preserve"> ikke noget konkret aftalt. </w:t>
      </w:r>
    </w:p>
    <w:p w14:paraId="6AD4694B" w14:textId="0F0CCD25" w:rsidR="00A735D5" w:rsidRDefault="00F046E5" w:rsidP="00DF0409">
      <w:pPr>
        <w:pStyle w:val="Listeafsnit"/>
        <w:numPr>
          <w:ilvl w:val="0"/>
          <w:numId w:val="3"/>
        </w:numPr>
        <w:spacing w:after="0" w:line="360" w:lineRule="auto"/>
        <w:ind w:left="714" w:hanging="357"/>
        <w:contextualSpacing w:val="0"/>
      </w:pPr>
      <w:r w:rsidRPr="00A142C9">
        <w:rPr>
          <w:b/>
          <w:bCs/>
        </w:rPr>
        <w:t>O</w:t>
      </w:r>
      <w:r w:rsidR="008D0830" w:rsidRPr="00A142C9">
        <w:rPr>
          <w:b/>
          <w:bCs/>
        </w:rPr>
        <w:t xml:space="preserve">rientering om </w:t>
      </w:r>
      <w:r w:rsidR="00BE4056">
        <w:rPr>
          <w:b/>
          <w:bCs/>
        </w:rPr>
        <w:t>s</w:t>
      </w:r>
      <w:r w:rsidR="008878E0" w:rsidRPr="00A142C9">
        <w:rPr>
          <w:b/>
          <w:bCs/>
        </w:rPr>
        <w:t>trategi</w:t>
      </w:r>
      <w:r w:rsidR="00212A44" w:rsidRPr="00A142C9">
        <w:rPr>
          <w:b/>
          <w:bCs/>
        </w:rPr>
        <w:t>- og aftale</w:t>
      </w:r>
      <w:r w:rsidR="008878E0" w:rsidRPr="00A142C9">
        <w:rPr>
          <w:b/>
          <w:bCs/>
        </w:rPr>
        <w:t>plan</w:t>
      </w:r>
      <w:r w:rsidR="008D0830" w:rsidRPr="00A142C9">
        <w:rPr>
          <w:b/>
          <w:bCs/>
        </w:rPr>
        <w:t xml:space="preserve"> v. Tine Horn</w:t>
      </w:r>
      <w:r w:rsidR="00A735D5" w:rsidRPr="00A142C9">
        <w:rPr>
          <w:b/>
          <w:bCs/>
        </w:rPr>
        <w:t xml:space="preserve"> (</w:t>
      </w:r>
      <w:r w:rsidR="00CF36E7">
        <w:rPr>
          <w:b/>
          <w:bCs/>
        </w:rPr>
        <w:t xml:space="preserve">orientering - </w:t>
      </w:r>
      <w:r w:rsidR="00CB4AD3">
        <w:rPr>
          <w:b/>
          <w:bCs/>
        </w:rPr>
        <w:t>15</w:t>
      </w:r>
      <w:r w:rsidR="00A735D5" w:rsidRPr="00A142C9">
        <w:rPr>
          <w:b/>
          <w:bCs/>
        </w:rPr>
        <w:t xml:space="preserve"> min.)</w:t>
      </w:r>
      <w:r w:rsidR="008943E2" w:rsidRPr="00A142C9">
        <w:rPr>
          <w:b/>
          <w:bCs/>
        </w:rPr>
        <w:t>.</w:t>
      </w:r>
      <w:r w:rsidR="008943E2">
        <w:t xml:space="preserve"> </w:t>
      </w:r>
      <w:r w:rsidR="00152850">
        <w:t xml:space="preserve">Tine </w:t>
      </w:r>
      <w:r w:rsidR="00A77112">
        <w:t xml:space="preserve">Horn </w:t>
      </w:r>
      <w:r w:rsidR="00152850">
        <w:t xml:space="preserve">gennemgår planen og de otte indsatsområder. Se det vedhæftede </w:t>
      </w:r>
      <w:proofErr w:type="spellStart"/>
      <w:r w:rsidR="00152850">
        <w:t>p</w:t>
      </w:r>
      <w:r w:rsidR="00502F69">
        <w:t>owerpoint</w:t>
      </w:r>
      <w:proofErr w:type="spellEnd"/>
      <w:r w:rsidR="00152850">
        <w:t>-oplæg.</w:t>
      </w:r>
    </w:p>
    <w:p w14:paraId="6CE697B2" w14:textId="2AB86F09" w:rsidR="00791C27" w:rsidRDefault="00791C27" w:rsidP="00DF0409">
      <w:pPr>
        <w:pStyle w:val="Listeafsnit"/>
        <w:numPr>
          <w:ilvl w:val="0"/>
          <w:numId w:val="3"/>
        </w:numPr>
        <w:spacing w:after="0" w:line="360" w:lineRule="auto"/>
        <w:ind w:left="714" w:hanging="357"/>
        <w:contextualSpacing w:val="0"/>
        <w:rPr>
          <w:b/>
          <w:bCs/>
        </w:rPr>
      </w:pPr>
      <w:r w:rsidRPr="00791C27">
        <w:rPr>
          <w:b/>
          <w:bCs/>
        </w:rPr>
        <w:t xml:space="preserve">Orientering om APV-handleplaner på området v. Tine Horn (orientering – 5. min. </w:t>
      </w:r>
      <w:r w:rsidR="009330AB" w:rsidRPr="009330AB">
        <w:t>Tine</w:t>
      </w:r>
      <w:r w:rsidR="00A77112">
        <w:t xml:space="preserve"> Horn</w:t>
      </w:r>
      <w:r w:rsidR="009330AB" w:rsidRPr="009330AB">
        <w:t xml:space="preserve"> giver status</w:t>
      </w:r>
      <w:r w:rsidR="00152850">
        <w:t xml:space="preserve"> på vores områdes APV-handleplaner</w:t>
      </w:r>
      <w:r w:rsidR="009330AB" w:rsidRPr="009330AB">
        <w:t>.</w:t>
      </w:r>
      <w:r w:rsidR="009330AB">
        <w:rPr>
          <w:b/>
          <w:bCs/>
        </w:rPr>
        <w:t xml:space="preserve"> </w:t>
      </w:r>
    </w:p>
    <w:p w14:paraId="6D9C27FB" w14:textId="3710AC65" w:rsidR="00CB4AD3" w:rsidRPr="00EB5F60" w:rsidRDefault="00CB4AD3" w:rsidP="00EB5F60">
      <w:pPr>
        <w:pStyle w:val="Listeafsnit"/>
        <w:numPr>
          <w:ilvl w:val="0"/>
          <w:numId w:val="3"/>
        </w:numPr>
        <w:spacing w:after="0" w:line="360" w:lineRule="auto"/>
        <w:ind w:left="714" w:hanging="357"/>
        <w:rPr>
          <w:b/>
          <w:bCs/>
        </w:rPr>
      </w:pPr>
      <w:r>
        <w:rPr>
          <w:b/>
          <w:bCs/>
        </w:rPr>
        <w:t>Temadrøftelse</w:t>
      </w:r>
      <w:r w:rsidR="0059122E">
        <w:rPr>
          <w:b/>
          <w:bCs/>
        </w:rPr>
        <w:t xml:space="preserve"> og oplæg</w:t>
      </w:r>
      <w:r>
        <w:rPr>
          <w:b/>
          <w:bCs/>
        </w:rPr>
        <w:t xml:space="preserve"> – kønsligestilling (</w:t>
      </w:r>
      <w:r w:rsidR="0059122E">
        <w:rPr>
          <w:b/>
          <w:bCs/>
        </w:rPr>
        <w:t xml:space="preserve">Kim, som er transkønnet kommer, og fortæller om at leve som transkønnet i en arbejdsmæssig </w:t>
      </w:r>
      <w:r w:rsidR="0059122E">
        <w:rPr>
          <w:b/>
          <w:bCs/>
        </w:rPr>
        <w:lastRenderedPageBreak/>
        <w:t>kontekst. Derefter er</w:t>
      </w:r>
      <w:r>
        <w:rPr>
          <w:b/>
          <w:bCs/>
        </w:rPr>
        <w:t xml:space="preserve"> der et ønske om at drøfte yderligere tiltag omkring kønsligestilling samt nedsættelse af en arbejdsgruppe – 60 min.) </w:t>
      </w:r>
      <w:r w:rsidR="007C5254">
        <w:t xml:space="preserve">Tine </w:t>
      </w:r>
      <w:r w:rsidR="00A77112">
        <w:t xml:space="preserve">Horn </w:t>
      </w:r>
      <w:r w:rsidR="007C5254">
        <w:t>introducerer til punktet,</w:t>
      </w:r>
      <w:r w:rsidR="00502F69">
        <w:t xml:space="preserve"> herunder</w:t>
      </w:r>
      <w:r w:rsidR="007C5254">
        <w:t xml:space="preserve"> hvad skal vi gøre for at være mere offensive </w:t>
      </w:r>
      <w:r w:rsidR="00EB5F60">
        <w:t>ift. kønsligestilling</w:t>
      </w:r>
      <w:r w:rsidR="007C5254">
        <w:t xml:space="preserve">, </w:t>
      </w:r>
      <w:r w:rsidR="00EB5F60">
        <w:t>hvilke overvejelser bør vi gøre os</w:t>
      </w:r>
      <w:r w:rsidR="00152850">
        <w:t xml:space="preserve"> ift. kønsneutrale stillingsopslag,</w:t>
      </w:r>
      <w:r w:rsidR="007C5254">
        <w:t xml:space="preserve"> og hvordan skal </w:t>
      </w:r>
      <w:r w:rsidR="00F213F3">
        <w:t>vi</w:t>
      </w:r>
      <w:r w:rsidR="007C5254">
        <w:t xml:space="preserve"> møde transkønnet</w:t>
      </w:r>
      <w:r w:rsidR="00F213F3">
        <w:t xml:space="preserve"> personer</w:t>
      </w:r>
      <w:r w:rsidR="007C5254">
        <w:t>.</w:t>
      </w:r>
      <w:r w:rsidR="00EB5F60">
        <w:t xml:space="preserve"> Det er nogle af de foreløbige tanker</w:t>
      </w:r>
      <w:r w:rsidR="00A77112">
        <w:t>,</w:t>
      </w:r>
      <w:r w:rsidR="00EB5F60">
        <w:t xml:space="preserve"> vi har gjort os og noget </w:t>
      </w:r>
      <w:r w:rsidR="00502F69">
        <w:t>af vores bidrag</w:t>
      </w:r>
      <w:r w:rsidR="00EB5F60">
        <w:t xml:space="preserve"> til den kønsligestillingspolitik</w:t>
      </w:r>
      <w:r w:rsidR="00502F69">
        <w:t>,</w:t>
      </w:r>
      <w:r w:rsidR="00EB5F60">
        <w:t xml:space="preserve"> som </w:t>
      </w:r>
      <w:r w:rsidR="00F213F3">
        <w:t>er blevet</w:t>
      </w:r>
      <w:r w:rsidR="00EB5F60">
        <w:t xml:space="preserve"> lavet i kommune</w:t>
      </w:r>
      <w:r w:rsidR="00502F69">
        <w:t>n</w:t>
      </w:r>
      <w:r w:rsidR="00EB5F60">
        <w:t>.</w:t>
      </w:r>
      <w:r w:rsidR="007C5254">
        <w:t xml:space="preserve"> </w:t>
      </w:r>
      <w:r w:rsidR="00EB5F60">
        <w:t xml:space="preserve">Herefter byder Tine </w:t>
      </w:r>
      <w:r w:rsidR="00A77112">
        <w:t xml:space="preserve">Horn </w:t>
      </w:r>
      <w:r w:rsidR="00EB5F60">
        <w:t>velkommen til Kim, som laver et spændende oplæg om køn – se vedhæftet slideshow. Tine</w:t>
      </w:r>
      <w:r w:rsidR="00A77112">
        <w:t xml:space="preserve"> Horn</w:t>
      </w:r>
      <w:r w:rsidR="00EB5F60">
        <w:t xml:space="preserve"> afslutter punktet med at spørge til</w:t>
      </w:r>
      <w:r w:rsidR="00502F69">
        <w:t>,</w:t>
      </w:r>
      <w:r w:rsidR="00EB5F60">
        <w:t xml:space="preserve"> om der er nogle</w:t>
      </w:r>
      <w:r w:rsidR="00502F69">
        <w:t>,</w:t>
      </w:r>
      <w:r w:rsidR="00EB5F60">
        <w:t xml:space="preserve"> som vil være med i en</w:t>
      </w:r>
      <w:r w:rsidR="00647079">
        <w:t xml:space="preserve"> arbejdsgruppe, som kunne gøre sig nogle overvejelser</w:t>
      </w:r>
      <w:r w:rsidR="00DD7B8A">
        <w:t xml:space="preserve"> over</w:t>
      </w:r>
      <w:r w:rsidR="00647079">
        <w:t xml:space="preserve">, hvordan vi konkret </w:t>
      </w:r>
      <w:r w:rsidR="00DD7B8A">
        <w:t xml:space="preserve">kan lave </w:t>
      </w:r>
      <w:r w:rsidR="00647079">
        <w:t>ukønnet stillingsopslag</w:t>
      </w:r>
      <w:r w:rsidR="00502F69">
        <w:t>?</w:t>
      </w:r>
      <w:r w:rsidR="00DD7B8A">
        <w:t xml:space="preserve"> Det aftales</w:t>
      </w:r>
      <w:r w:rsidR="00502F69">
        <w:t>,</w:t>
      </w:r>
      <w:r w:rsidR="00DD7B8A">
        <w:t xml:space="preserve"> at </w:t>
      </w:r>
      <w:r w:rsidR="00F42798">
        <w:t>Carsten</w:t>
      </w:r>
      <w:r w:rsidR="00A77112">
        <w:t xml:space="preserve"> Jensen</w:t>
      </w:r>
      <w:r w:rsidR="00DD7B8A">
        <w:t>, Tine</w:t>
      </w:r>
      <w:r w:rsidR="00A77112">
        <w:t xml:space="preserve"> Horn</w:t>
      </w:r>
      <w:r w:rsidR="00DD7B8A">
        <w:t xml:space="preserve"> og Malene</w:t>
      </w:r>
      <w:r w:rsidR="00A77112">
        <w:t xml:space="preserve"> Rude</w:t>
      </w:r>
      <w:r w:rsidR="00DD7B8A">
        <w:t xml:space="preserve"> laver en arbejdsgruppe</w:t>
      </w:r>
      <w:r w:rsidR="00502F69">
        <w:t>,</w:t>
      </w:r>
      <w:r w:rsidR="00DD7B8A">
        <w:t xml:space="preserve"> og et forslag kunne være at drøfte nogle dilemmaer med Kim og så</w:t>
      </w:r>
      <w:r w:rsidR="00F42798">
        <w:t xml:space="preserve"> bringe det tilbage </w:t>
      </w:r>
      <w:r w:rsidR="00F213F3">
        <w:t>på LOM</w:t>
      </w:r>
      <w:r w:rsidR="00A77112">
        <w:t xml:space="preserve"> o</w:t>
      </w:r>
      <w:r w:rsidR="00F42798">
        <w:t>g så</w:t>
      </w:r>
      <w:r w:rsidR="00DD7B8A">
        <w:t xml:space="preserve"> ud fra det </w:t>
      </w:r>
      <w:r w:rsidR="00F42798">
        <w:t xml:space="preserve">lave nogle dialogkort. </w:t>
      </w:r>
    </w:p>
    <w:p w14:paraId="71D86452" w14:textId="612B220A" w:rsidR="007E3443" w:rsidRDefault="000C0E3E" w:rsidP="00DF0409">
      <w:pPr>
        <w:pStyle w:val="Listeafsnit"/>
        <w:numPr>
          <w:ilvl w:val="0"/>
          <w:numId w:val="3"/>
        </w:numPr>
        <w:spacing w:after="0" w:line="360" w:lineRule="auto"/>
        <w:ind w:left="714" w:hanging="357"/>
      </w:pPr>
      <w:r>
        <w:rPr>
          <w:b/>
          <w:bCs/>
        </w:rPr>
        <w:t>Drøftelse af retningslinje</w:t>
      </w:r>
      <w:r w:rsidR="0049606E" w:rsidRPr="00A142C9">
        <w:rPr>
          <w:b/>
          <w:bCs/>
        </w:rPr>
        <w:t xml:space="preserve"> vedr. sociale medier og adfærd</w:t>
      </w:r>
      <w:r>
        <w:rPr>
          <w:b/>
          <w:bCs/>
        </w:rPr>
        <w:t xml:space="preserve"> </w:t>
      </w:r>
      <w:r w:rsidR="0049606E" w:rsidRPr="00A142C9">
        <w:rPr>
          <w:b/>
          <w:bCs/>
        </w:rPr>
        <w:t>(</w:t>
      </w:r>
      <w:r>
        <w:rPr>
          <w:b/>
          <w:bCs/>
        </w:rPr>
        <w:t>drøftelse og godkendelse</w:t>
      </w:r>
      <w:r w:rsidR="008D0830" w:rsidRPr="00A142C9">
        <w:rPr>
          <w:b/>
          <w:bCs/>
        </w:rPr>
        <w:t xml:space="preserve"> v. Carsten Jensen og Else Kjær</w:t>
      </w:r>
      <w:r w:rsidR="0049606E" w:rsidRPr="00A142C9">
        <w:rPr>
          <w:b/>
          <w:bCs/>
        </w:rPr>
        <w:t xml:space="preserve"> – </w:t>
      </w:r>
      <w:r w:rsidR="00F93DEB">
        <w:rPr>
          <w:b/>
          <w:bCs/>
        </w:rPr>
        <w:t>5</w:t>
      </w:r>
      <w:r w:rsidR="0049606E" w:rsidRPr="00A142C9">
        <w:rPr>
          <w:b/>
          <w:bCs/>
        </w:rPr>
        <w:t xml:space="preserve"> min.</w:t>
      </w:r>
      <w:r w:rsidR="004810F0">
        <w:rPr>
          <w:b/>
          <w:bCs/>
        </w:rPr>
        <w:t xml:space="preserve"> – se vedhæftet retningslinje</w:t>
      </w:r>
      <w:r w:rsidR="0049606E" w:rsidRPr="00A142C9">
        <w:rPr>
          <w:b/>
          <w:bCs/>
        </w:rPr>
        <w:t>)</w:t>
      </w:r>
      <w:r w:rsidR="009330AB">
        <w:t xml:space="preserve">. </w:t>
      </w:r>
      <w:r w:rsidR="00DD7B8A">
        <w:t>Retningslinjen kan</w:t>
      </w:r>
      <w:r w:rsidR="009330AB">
        <w:t xml:space="preserve"> godkend</w:t>
      </w:r>
      <w:r w:rsidR="00DD7B8A">
        <w:t>es</w:t>
      </w:r>
      <w:r w:rsidR="009330AB">
        <w:t xml:space="preserve"> og bliver lagt op. </w:t>
      </w:r>
    </w:p>
    <w:p w14:paraId="7EC77479" w14:textId="0A7254AC" w:rsidR="00AA1017" w:rsidRDefault="00AA1017" w:rsidP="00DF0409">
      <w:pPr>
        <w:pStyle w:val="Listeafsnit"/>
        <w:numPr>
          <w:ilvl w:val="0"/>
          <w:numId w:val="3"/>
        </w:numPr>
        <w:spacing w:after="0" w:line="360" w:lineRule="auto"/>
        <w:ind w:left="714" w:hanging="357"/>
        <w:rPr>
          <w:b/>
          <w:bCs/>
        </w:rPr>
      </w:pPr>
      <w:r>
        <w:rPr>
          <w:b/>
          <w:bCs/>
        </w:rPr>
        <w:t>Temadrøftelse – personale</w:t>
      </w:r>
      <w:r w:rsidR="00DD7B8A">
        <w:rPr>
          <w:b/>
          <w:bCs/>
        </w:rPr>
        <w:t>-</w:t>
      </w:r>
      <w:r>
        <w:rPr>
          <w:b/>
          <w:bCs/>
        </w:rPr>
        <w:t xml:space="preserve"> og ledelsespolitik (gruppedrøftelse – drøftelse af Randers Kommunes personale- og ledelsespolitik -</w:t>
      </w:r>
      <w:r w:rsidR="00871D49">
        <w:rPr>
          <w:b/>
          <w:bCs/>
        </w:rPr>
        <w:t xml:space="preserve"> 2</w:t>
      </w:r>
      <w:r>
        <w:rPr>
          <w:b/>
          <w:bCs/>
        </w:rPr>
        <w:t>0 min.)</w:t>
      </w:r>
      <w:r w:rsidR="00DD7B8A">
        <w:rPr>
          <w:b/>
          <w:bCs/>
        </w:rPr>
        <w:t xml:space="preserve">. </w:t>
      </w:r>
      <w:r>
        <w:rPr>
          <w:b/>
          <w:bCs/>
        </w:rPr>
        <w:t xml:space="preserve"> </w:t>
      </w:r>
      <w:r w:rsidR="00DD7B8A">
        <w:t xml:space="preserve">Personale- og ledelsespolitikken drøftes i grupper ud fra vedhæftet dialogkort. </w:t>
      </w:r>
    </w:p>
    <w:p w14:paraId="1B550C36" w14:textId="15B27250" w:rsidR="00791C27" w:rsidRPr="001C7694" w:rsidRDefault="00F93DEB" w:rsidP="00DF0409">
      <w:pPr>
        <w:pStyle w:val="Listeafsnit"/>
        <w:numPr>
          <w:ilvl w:val="0"/>
          <w:numId w:val="3"/>
        </w:numPr>
        <w:spacing w:after="0" w:line="360" w:lineRule="auto"/>
        <w:ind w:left="714" w:hanging="357"/>
        <w:rPr>
          <w:b/>
          <w:bCs/>
        </w:rPr>
      </w:pPr>
      <w:r>
        <w:rPr>
          <w:b/>
          <w:bCs/>
        </w:rPr>
        <w:t>Notat vedr. s</w:t>
      </w:r>
      <w:r w:rsidR="00791C27">
        <w:rPr>
          <w:b/>
          <w:bCs/>
        </w:rPr>
        <w:t>eniorer</w:t>
      </w:r>
      <w:r>
        <w:rPr>
          <w:b/>
          <w:bCs/>
        </w:rPr>
        <w:t xml:space="preserve"> i Center for Psykiatri og Socialt Udsatte</w:t>
      </w:r>
      <w:r w:rsidR="00791C27">
        <w:rPr>
          <w:b/>
          <w:bCs/>
        </w:rPr>
        <w:t xml:space="preserve"> (</w:t>
      </w:r>
      <w:r>
        <w:rPr>
          <w:b/>
          <w:bCs/>
        </w:rPr>
        <w:t>orientering –</w:t>
      </w:r>
      <w:r w:rsidR="00791C27">
        <w:rPr>
          <w:b/>
          <w:bCs/>
        </w:rPr>
        <w:t xml:space="preserve"> </w:t>
      </w:r>
      <w:r w:rsidR="00871D49">
        <w:rPr>
          <w:b/>
          <w:bCs/>
        </w:rPr>
        <w:t xml:space="preserve">5 min. </w:t>
      </w:r>
      <w:r>
        <w:rPr>
          <w:b/>
          <w:bCs/>
        </w:rPr>
        <w:t>samt n</w:t>
      </w:r>
      <w:r w:rsidR="00791C27">
        <w:rPr>
          <w:b/>
          <w:bCs/>
        </w:rPr>
        <w:t>edsætte</w:t>
      </w:r>
      <w:r>
        <w:rPr>
          <w:b/>
          <w:bCs/>
        </w:rPr>
        <w:t>lse af</w:t>
      </w:r>
      <w:r w:rsidR="00791C27">
        <w:rPr>
          <w:b/>
          <w:bCs/>
        </w:rPr>
        <w:t xml:space="preserve"> en arbejdsgruppe, som drøfter indsatser vedr. fastholdelse af seniorer)</w:t>
      </w:r>
      <w:r w:rsidR="00EB6E25">
        <w:rPr>
          <w:b/>
          <w:bCs/>
        </w:rPr>
        <w:t xml:space="preserve">: </w:t>
      </w:r>
      <w:r w:rsidR="00EB6E25">
        <w:rPr>
          <w:bCs/>
        </w:rPr>
        <w:t xml:space="preserve">Carsten </w:t>
      </w:r>
      <w:r w:rsidR="00A77112">
        <w:rPr>
          <w:bCs/>
        </w:rPr>
        <w:t xml:space="preserve">Jensen </w:t>
      </w:r>
      <w:r w:rsidR="00EB6E25">
        <w:rPr>
          <w:bCs/>
        </w:rPr>
        <w:t>oplyser</w:t>
      </w:r>
      <w:r w:rsidR="00633B8C">
        <w:rPr>
          <w:bCs/>
        </w:rPr>
        <w:t>,</w:t>
      </w:r>
      <w:r w:rsidR="00EB6E25">
        <w:rPr>
          <w:bCs/>
        </w:rPr>
        <w:t xml:space="preserve"> der er meget snak om rekruttering </w:t>
      </w:r>
      <w:r w:rsidR="00DD7B8A">
        <w:rPr>
          <w:bCs/>
        </w:rPr>
        <w:t>af nye medarbejdere</w:t>
      </w:r>
      <w:r w:rsidR="00D13DD2">
        <w:rPr>
          <w:bCs/>
        </w:rPr>
        <w:t>, men</w:t>
      </w:r>
      <w:r w:rsidR="00EB6E25">
        <w:rPr>
          <w:bCs/>
        </w:rPr>
        <w:t xml:space="preserve"> fastholdelsessnakken </w:t>
      </w:r>
      <w:r w:rsidR="00D13DD2">
        <w:rPr>
          <w:bCs/>
        </w:rPr>
        <w:t>er også vigtig</w:t>
      </w:r>
      <w:r w:rsidR="00DD7B8A">
        <w:rPr>
          <w:bCs/>
        </w:rPr>
        <w:t>. Derfor er der et forslag om</w:t>
      </w:r>
      <w:r w:rsidR="00EB6E25">
        <w:rPr>
          <w:bCs/>
        </w:rPr>
        <w:t xml:space="preserve"> at få nedsat en arbejdsgruppe, </w:t>
      </w:r>
      <w:r w:rsidR="00DD7B8A">
        <w:rPr>
          <w:bCs/>
        </w:rPr>
        <w:t xml:space="preserve">ift. at drøfte </w:t>
      </w:r>
      <w:r w:rsidR="00EB6E25">
        <w:rPr>
          <w:bCs/>
        </w:rPr>
        <w:t>hvad vi som arbejdsplads</w:t>
      </w:r>
      <w:r w:rsidR="00DD7B8A">
        <w:rPr>
          <w:bCs/>
        </w:rPr>
        <w:t xml:space="preserve"> kan</w:t>
      </w:r>
      <w:r w:rsidR="00EB6E25">
        <w:rPr>
          <w:bCs/>
        </w:rPr>
        <w:t xml:space="preserve"> gøre for at fastholde medarbejdere. Vi </w:t>
      </w:r>
      <w:r w:rsidR="00DD7B8A">
        <w:rPr>
          <w:bCs/>
        </w:rPr>
        <w:t>ser ind i en fremtid, hvor</w:t>
      </w:r>
      <w:r w:rsidR="00EB6E25">
        <w:rPr>
          <w:bCs/>
        </w:rPr>
        <w:t xml:space="preserve"> det kan blive svært at rekruttere</w:t>
      </w:r>
      <w:r w:rsidR="00DD7B8A">
        <w:rPr>
          <w:bCs/>
        </w:rPr>
        <w:t xml:space="preserve"> nye medarbejdere, derfor er fastholdelsen af</w:t>
      </w:r>
      <w:r w:rsidR="00EB6E25">
        <w:rPr>
          <w:bCs/>
        </w:rPr>
        <w:t xml:space="preserve"> seniorer</w:t>
      </w:r>
      <w:r w:rsidR="00DD7B8A">
        <w:rPr>
          <w:bCs/>
        </w:rPr>
        <w:t xml:space="preserve"> vigtig</w:t>
      </w:r>
      <w:r w:rsidR="00502F69">
        <w:rPr>
          <w:bCs/>
        </w:rPr>
        <w:t>t</w:t>
      </w:r>
      <w:r w:rsidR="00EB6E25">
        <w:rPr>
          <w:bCs/>
        </w:rPr>
        <w:t xml:space="preserve">. </w:t>
      </w:r>
      <w:r w:rsidR="00DD7B8A">
        <w:rPr>
          <w:bCs/>
        </w:rPr>
        <w:t>De</w:t>
      </w:r>
      <w:r w:rsidR="00633B8C">
        <w:rPr>
          <w:bCs/>
        </w:rPr>
        <w:t>t besluttes at</w:t>
      </w:r>
      <w:r w:rsidR="00DD7B8A">
        <w:rPr>
          <w:bCs/>
        </w:rPr>
        <w:t xml:space="preserve"> neds</w:t>
      </w:r>
      <w:r w:rsidR="00633B8C">
        <w:rPr>
          <w:bCs/>
        </w:rPr>
        <w:t>ætte</w:t>
      </w:r>
      <w:r w:rsidR="00DD7B8A">
        <w:rPr>
          <w:bCs/>
        </w:rPr>
        <w:t xml:space="preserve"> en arbejdsgruppe bestående af</w:t>
      </w:r>
      <w:r w:rsidR="00EB6E25">
        <w:rPr>
          <w:bCs/>
        </w:rPr>
        <w:t xml:space="preserve"> Per</w:t>
      </w:r>
      <w:r w:rsidR="00D13DD2">
        <w:rPr>
          <w:bCs/>
        </w:rPr>
        <w:t xml:space="preserve"> T</w:t>
      </w:r>
      <w:r w:rsidR="0099205C">
        <w:rPr>
          <w:bCs/>
        </w:rPr>
        <w:t>h</w:t>
      </w:r>
      <w:r w:rsidR="00D13DD2">
        <w:rPr>
          <w:bCs/>
        </w:rPr>
        <w:t>uesen</w:t>
      </w:r>
      <w:r w:rsidR="00DD7B8A">
        <w:rPr>
          <w:bCs/>
        </w:rPr>
        <w:t xml:space="preserve">, </w:t>
      </w:r>
      <w:r w:rsidR="00EB6E25">
        <w:rPr>
          <w:bCs/>
        </w:rPr>
        <w:t>Ina</w:t>
      </w:r>
      <w:r w:rsidR="0099205C">
        <w:rPr>
          <w:bCs/>
        </w:rPr>
        <w:t xml:space="preserve"> Bang</w:t>
      </w:r>
      <w:r w:rsidR="00EB6E25">
        <w:rPr>
          <w:bCs/>
        </w:rPr>
        <w:t>, Tina</w:t>
      </w:r>
      <w:r w:rsidR="0099205C">
        <w:rPr>
          <w:bCs/>
        </w:rPr>
        <w:t xml:space="preserve"> Arent</w:t>
      </w:r>
      <w:r w:rsidR="00EB6E25">
        <w:rPr>
          <w:bCs/>
        </w:rPr>
        <w:t xml:space="preserve"> og Carsten</w:t>
      </w:r>
      <w:r w:rsidR="0099205C">
        <w:rPr>
          <w:bCs/>
        </w:rPr>
        <w:t xml:space="preserve"> Jensen</w:t>
      </w:r>
      <w:r w:rsidR="00EB6E25">
        <w:rPr>
          <w:bCs/>
        </w:rPr>
        <w:t xml:space="preserve">. Carsten </w:t>
      </w:r>
      <w:r w:rsidR="0099205C">
        <w:rPr>
          <w:bCs/>
        </w:rPr>
        <w:t xml:space="preserve">Jensen </w:t>
      </w:r>
      <w:r w:rsidR="00EB6E25">
        <w:rPr>
          <w:bCs/>
        </w:rPr>
        <w:t>indkalder</w:t>
      </w:r>
      <w:r w:rsidR="00DD7B8A">
        <w:rPr>
          <w:bCs/>
        </w:rPr>
        <w:t xml:space="preserve"> til møde på d</w:t>
      </w:r>
      <w:r w:rsidR="00EB6E25">
        <w:rPr>
          <w:bCs/>
        </w:rPr>
        <w:t>en anden side af efterårsferie</w:t>
      </w:r>
      <w:r w:rsidR="00DD7B8A">
        <w:rPr>
          <w:bCs/>
        </w:rPr>
        <w:t>n</w:t>
      </w:r>
      <w:r w:rsidR="00EB6E25">
        <w:rPr>
          <w:bCs/>
        </w:rPr>
        <w:t xml:space="preserve">. </w:t>
      </w:r>
    </w:p>
    <w:p w14:paraId="48416509" w14:textId="0F1E2AFC" w:rsidR="0047400C" w:rsidRPr="00EB6E25" w:rsidRDefault="0047400C" w:rsidP="000128C8">
      <w:pPr>
        <w:pStyle w:val="Listeafsnit"/>
        <w:numPr>
          <w:ilvl w:val="0"/>
          <w:numId w:val="3"/>
        </w:numPr>
        <w:spacing w:after="0" w:line="360" w:lineRule="auto"/>
        <w:ind w:left="714" w:hanging="357"/>
        <w:contextualSpacing w:val="0"/>
      </w:pPr>
      <w:r w:rsidRPr="0047400C">
        <w:rPr>
          <w:b/>
          <w:bCs/>
        </w:rPr>
        <w:t xml:space="preserve">Orientering </w:t>
      </w:r>
      <w:r w:rsidR="003E5689">
        <w:rPr>
          <w:b/>
          <w:bCs/>
        </w:rPr>
        <w:t>vedr.</w:t>
      </w:r>
      <w:r w:rsidRPr="0047400C">
        <w:rPr>
          <w:b/>
          <w:bCs/>
        </w:rPr>
        <w:t xml:space="preserve"> fondsansøgning</w:t>
      </w:r>
      <w:r w:rsidR="000C0E3E">
        <w:rPr>
          <w:b/>
          <w:bCs/>
        </w:rPr>
        <w:t>er</w:t>
      </w:r>
      <w:r w:rsidRPr="0047400C">
        <w:rPr>
          <w:b/>
          <w:bCs/>
        </w:rPr>
        <w:t xml:space="preserve"> </w:t>
      </w:r>
      <w:r w:rsidR="003E5689">
        <w:rPr>
          <w:b/>
          <w:bCs/>
        </w:rPr>
        <w:t>v. Tine</w:t>
      </w:r>
      <w:r w:rsidRPr="0047400C">
        <w:rPr>
          <w:b/>
          <w:bCs/>
        </w:rPr>
        <w:t xml:space="preserve"> (orientering 5.min</w:t>
      </w:r>
      <w:r w:rsidR="003E5689">
        <w:rPr>
          <w:b/>
          <w:bCs/>
        </w:rPr>
        <w:t>.</w:t>
      </w:r>
      <w:r w:rsidRPr="0047400C">
        <w:rPr>
          <w:b/>
          <w:bCs/>
        </w:rPr>
        <w:t>)</w:t>
      </w:r>
      <w:r w:rsidR="00EB6E25">
        <w:rPr>
          <w:b/>
          <w:bCs/>
        </w:rPr>
        <w:t>:</w:t>
      </w:r>
      <w:r w:rsidR="00633B8C">
        <w:rPr>
          <w:b/>
          <w:bCs/>
        </w:rPr>
        <w:t xml:space="preserve"> </w:t>
      </w:r>
      <w:r w:rsidR="00633B8C" w:rsidRPr="00633B8C">
        <w:t>Tine</w:t>
      </w:r>
      <w:r w:rsidR="00EB6E25" w:rsidRPr="00633B8C">
        <w:t xml:space="preserve"> </w:t>
      </w:r>
      <w:r w:rsidR="0099205C">
        <w:t xml:space="preserve">Horn </w:t>
      </w:r>
      <w:r w:rsidR="00633B8C">
        <w:t>o</w:t>
      </w:r>
      <w:r w:rsidR="00EB6E25" w:rsidRPr="00EB6E25">
        <w:t>rienterer om</w:t>
      </w:r>
      <w:r w:rsidR="00502F69">
        <w:t>,</w:t>
      </w:r>
      <w:r w:rsidR="00EB6E25" w:rsidRPr="00EB6E25">
        <w:t xml:space="preserve"> at</w:t>
      </w:r>
      <w:r w:rsidR="00633B8C">
        <w:t xml:space="preserve"> der forventes svar </w:t>
      </w:r>
      <w:r w:rsidR="00502F69">
        <w:t>på den</w:t>
      </w:r>
      <w:r w:rsidR="00633B8C">
        <w:t xml:space="preserve"> fondsansøgning om VR-briller</w:t>
      </w:r>
      <w:r w:rsidR="00EB6E25" w:rsidRPr="00EB6E25">
        <w:t xml:space="preserve"> i november. </w:t>
      </w:r>
      <w:r w:rsidR="00633B8C">
        <w:t>Derudover er der også ved at</w:t>
      </w:r>
      <w:r w:rsidR="00EB6E25" w:rsidRPr="00EB6E25">
        <w:t xml:space="preserve"> </w:t>
      </w:r>
      <w:r w:rsidR="00633B8C">
        <w:t xml:space="preserve">blive </w:t>
      </w:r>
      <w:r w:rsidR="00EB6E25" w:rsidRPr="00EB6E25">
        <w:t>lav</w:t>
      </w:r>
      <w:r w:rsidR="00633B8C">
        <w:t>et en</w:t>
      </w:r>
      <w:r w:rsidR="00EB6E25" w:rsidRPr="00EB6E25">
        <w:t xml:space="preserve"> ansøgning om sociale mentorer</w:t>
      </w:r>
      <w:r w:rsidR="00502F69">
        <w:t>,</w:t>
      </w:r>
      <w:r w:rsidR="00EB6E25" w:rsidRPr="00EB6E25">
        <w:t xml:space="preserve"> som brobygger m</w:t>
      </w:r>
      <w:r w:rsidR="00633B8C">
        <w:t>l</w:t>
      </w:r>
      <w:r w:rsidR="00502F69">
        <w:t>.</w:t>
      </w:r>
      <w:r w:rsidR="00EB6E25" w:rsidRPr="00EB6E25">
        <w:t xml:space="preserve"> socialpsykiatrien</w:t>
      </w:r>
      <w:r w:rsidR="00633B8C">
        <w:t xml:space="preserve"> og det kommunale system</w:t>
      </w:r>
      <w:r w:rsidR="00EB6E25" w:rsidRPr="00EB6E25">
        <w:t>.</w:t>
      </w:r>
      <w:r w:rsidR="00633B8C" w:rsidRPr="00633B8C">
        <w:t xml:space="preserve"> </w:t>
      </w:r>
      <w:proofErr w:type="gramStart"/>
      <w:r w:rsidR="00F213F3">
        <w:lastRenderedPageBreak/>
        <w:t>Endvidere</w:t>
      </w:r>
      <w:proofErr w:type="gramEnd"/>
      <w:r w:rsidR="00633B8C">
        <w:t xml:space="preserve"> er der også blevet</w:t>
      </w:r>
      <w:r w:rsidR="00633B8C" w:rsidRPr="00EB6E25">
        <w:t xml:space="preserve"> </w:t>
      </w:r>
      <w:r w:rsidR="00633B8C">
        <w:t>a</w:t>
      </w:r>
      <w:r w:rsidR="00633B8C" w:rsidRPr="00EB6E25">
        <w:t>nsøgt</w:t>
      </w:r>
      <w:r w:rsidR="00546465">
        <w:t xml:space="preserve"> om</w:t>
      </w:r>
      <w:r w:rsidR="00633B8C">
        <w:t xml:space="preserve"> midler til</w:t>
      </w:r>
      <w:r w:rsidR="00633B8C" w:rsidRPr="00EB6E25">
        <w:t xml:space="preserve"> noget kompetenceudvikling</w:t>
      </w:r>
      <w:r w:rsidR="00502F69">
        <w:t>,</w:t>
      </w:r>
      <w:r w:rsidR="00633B8C" w:rsidRPr="00EB6E25">
        <w:t xml:space="preserve"> ift.</w:t>
      </w:r>
      <w:r w:rsidR="00633B8C">
        <w:t xml:space="preserve"> bl.a.</w:t>
      </w:r>
      <w:r w:rsidR="00502F69">
        <w:t xml:space="preserve"> at</w:t>
      </w:r>
      <w:r w:rsidR="00633B8C">
        <w:t xml:space="preserve"> lave nogle temadage om den gode</w:t>
      </w:r>
      <w:r w:rsidR="00633B8C" w:rsidRPr="00EB6E25">
        <w:t xml:space="preserve"> peer</w:t>
      </w:r>
      <w:r w:rsidR="00633B8C">
        <w:t>-relation</w:t>
      </w:r>
      <w:r w:rsidR="00633B8C" w:rsidRPr="00EB6E25">
        <w:t xml:space="preserve"> og </w:t>
      </w:r>
      <w:r w:rsidR="00633B8C">
        <w:t xml:space="preserve">borgerens aktive deltagelse i </w:t>
      </w:r>
      <w:r w:rsidR="00633B8C" w:rsidRPr="00EB6E25">
        <w:t>civilsamfundet</w:t>
      </w:r>
      <w:r w:rsidR="00F213F3">
        <w:t>, og her forventes der også svar i november</w:t>
      </w:r>
      <w:r w:rsidR="00633B8C" w:rsidRPr="00EB6E25">
        <w:t>.</w:t>
      </w:r>
      <w:r w:rsidR="00EB6E25" w:rsidRPr="00EB6E25">
        <w:t xml:space="preserve"> </w:t>
      </w:r>
      <w:r w:rsidR="00633B8C">
        <w:t>Til sidst bliver der også</w:t>
      </w:r>
      <w:r w:rsidR="00EB6E25" w:rsidRPr="00EB6E25">
        <w:t xml:space="preserve"> lavet en </w:t>
      </w:r>
      <w:r w:rsidR="00633B8C">
        <w:t>puljeansøgning</w:t>
      </w:r>
      <w:r w:rsidR="006275FF">
        <w:t xml:space="preserve"> om afklaringspladser</w:t>
      </w:r>
      <w:r w:rsidR="00633B8C">
        <w:t xml:space="preserve"> med hjælp fra </w:t>
      </w:r>
      <w:r w:rsidR="00EB6E25" w:rsidRPr="00EB6E25">
        <w:t>Konsulenthuset Horslund.</w:t>
      </w:r>
      <w:r w:rsidR="00633B8C">
        <w:t xml:space="preserve"> </w:t>
      </w:r>
    </w:p>
    <w:p w14:paraId="5D742626" w14:textId="0EA4FB39" w:rsidR="00B92F1B" w:rsidRDefault="00B92F1B" w:rsidP="0099205C">
      <w:pPr>
        <w:pStyle w:val="Listeafsnit"/>
        <w:numPr>
          <w:ilvl w:val="0"/>
          <w:numId w:val="3"/>
        </w:numPr>
        <w:spacing w:after="0" w:line="360" w:lineRule="auto"/>
        <w:ind w:left="714" w:hanging="357"/>
        <w:contextualSpacing w:val="0"/>
      </w:pPr>
      <w:r w:rsidRPr="001A6B24">
        <w:rPr>
          <w:b/>
          <w:bCs/>
        </w:rPr>
        <w:t>Evt.</w:t>
      </w:r>
      <w:r w:rsidR="00321089" w:rsidRPr="001A6B24">
        <w:rPr>
          <w:b/>
          <w:bCs/>
        </w:rPr>
        <w:t xml:space="preserve"> </w:t>
      </w:r>
      <w:r w:rsidR="00633B8C" w:rsidRPr="00633B8C">
        <w:t>Tine</w:t>
      </w:r>
      <w:r w:rsidR="00633B8C">
        <w:t xml:space="preserve"> </w:t>
      </w:r>
      <w:r w:rsidR="0099205C">
        <w:t xml:space="preserve">Horn </w:t>
      </w:r>
      <w:r w:rsidR="00633B8C">
        <w:t>oplyser</w:t>
      </w:r>
      <w:r w:rsidR="00633B8C" w:rsidRPr="00633B8C">
        <w:t>, at den</w:t>
      </w:r>
      <w:r w:rsidR="00633B8C">
        <w:t xml:space="preserve"> nye</w:t>
      </w:r>
      <w:r w:rsidR="00633B8C" w:rsidRPr="00633B8C">
        <w:t xml:space="preserve"> </w:t>
      </w:r>
      <w:r w:rsidR="00EB6E25" w:rsidRPr="00633B8C">
        <w:t>Hjemløsereform</w:t>
      </w:r>
      <w:r w:rsidR="00633B8C">
        <w:t xml:space="preserve"> er</w:t>
      </w:r>
      <w:r w:rsidR="00EB6E25" w:rsidRPr="00EB6E25">
        <w:t xml:space="preserve"> gået i gang</w:t>
      </w:r>
      <w:r w:rsidR="00633B8C">
        <w:t>, som medfører at man ikke</w:t>
      </w:r>
      <w:r w:rsidR="00EB6E25" w:rsidRPr="00EB6E25">
        <w:t xml:space="preserve"> får refusion</w:t>
      </w:r>
      <w:r w:rsidR="00633B8C">
        <w:t xml:space="preserve"> for borgere på §110 området efter</w:t>
      </w:r>
      <w:r w:rsidR="00EB6E25" w:rsidRPr="00EB6E25">
        <w:t xml:space="preserve"> 120 dage,</w:t>
      </w:r>
      <w:r w:rsidR="00633B8C">
        <w:t xml:space="preserve"> derfor at vi i centret</w:t>
      </w:r>
      <w:r w:rsidR="00EB6E25" w:rsidRPr="00EB6E25">
        <w:t xml:space="preserve"> </w:t>
      </w:r>
      <w:r w:rsidR="00633B8C">
        <w:t xml:space="preserve">gået i </w:t>
      </w:r>
      <w:r w:rsidR="00EB6E25" w:rsidRPr="00EB6E25">
        <w:t>gang med at strømline opfølgninger</w:t>
      </w:r>
      <w:r w:rsidR="00633B8C">
        <w:t>ne</w:t>
      </w:r>
      <w:r w:rsidR="00EB6E25" w:rsidRPr="00EB6E25">
        <w:t xml:space="preserve">, </w:t>
      </w:r>
      <w:r w:rsidR="00CB2C8C">
        <w:t>så man ikke kommer</w:t>
      </w:r>
      <w:r w:rsidR="00EB6E25" w:rsidRPr="00EB6E25">
        <w:t xml:space="preserve"> </w:t>
      </w:r>
      <w:r w:rsidR="00CB2C8C">
        <w:t>over de</w:t>
      </w:r>
      <w:r w:rsidR="00EB6E25" w:rsidRPr="00EB6E25">
        <w:t xml:space="preserve"> 120 dage. </w:t>
      </w:r>
      <w:r w:rsidR="00CB2C8C">
        <w:t xml:space="preserve">Trine </w:t>
      </w:r>
      <w:r w:rsidR="00502F69">
        <w:t xml:space="preserve">Juel </w:t>
      </w:r>
      <w:r w:rsidR="00CB2C8C">
        <w:t xml:space="preserve">oplyser om </w:t>
      </w:r>
      <w:r w:rsidR="00502F69">
        <w:t>d</w:t>
      </w:r>
      <w:r w:rsidR="00CB2C8C">
        <w:t>en ny</w:t>
      </w:r>
      <w:r w:rsidR="00F213F3">
        <w:t>e</w:t>
      </w:r>
      <w:r w:rsidR="00CB2C8C">
        <w:t xml:space="preserve"> s</w:t>
      </w:r>
      <w:r w:rsidR="00EB6E25" w:rsidRPr="00EB6E25">
        <w:t>amarbejdsaftale</w:t>
      </w:r>
      <w:r w:rsidR="00EB6E25">
        <w:t xml:space="preserve"> ml. mestringsvejleder</w:t>
      </w:r>
      <w:r w:rsidR="00CB2C8C">
        <w:t>ne</w:t>
      </w:r>
      <w:r w:rsidR="00EB6E25">
        <w:t xml:space="preserve"> i Psykiatriens Hus</w:t>
      </w:r>
      <w:r w:rsidR="00EB6E25" w:rsidRPr="00EB6E25">
        <w:t xml:space="preserve"> </w:t>
      </w:r>
      <w:r w:rsidR="00CB2C8C">
        <w:t>og</w:t>
      </w:r>
      <w:r w:rsidR="00EB6E25" w:rsidRPr="00EB6E25">
        <w:t xml:space="preserve"> Røde Kors. Dansk Røde Kors </w:t>
      </w:r>
      <w:r w:rsidR="00CB2C8C">
        <w:t>har lavet et tilbud, der er blevet døbt</w:t>
      </w:r>
      <w:r w:rsidR="00EB6E25" w:rsidRPr="00EB6E25">
        <w:t xml:space="preserve"> samhørighed,</w:t>
      </w:r>
      <w:r w:rsidR="00CB2C8C">
        <w:t xml:space="preserve"> hvor borgerne kan</w:t>
      </w:r>
      <w:r w:rsidR="00EB6E25" w:rsidRPr="00EB6E25">
        <w:t xml:space="preserve"> få en frivillig stillet til</w:t>
      </w:r>
      <w:r w:rsidR="00CB2C8C">
        <w:t xml:space="preserve"> </w:t>
      </w:r>
      <w:r w:rsidR="00EB6E25" w:rsidRPr="00EB6E25">
        <w:t>rådighed,</w:t>
      </w:r>
      <w:r w:rsidR="00CB2C8C">
        <w:t xml:space="preserve"> og der er</w:t>
      </w:r>
      <w:r w:rsidR="00EB6E25" w:rsidRPr="00EB6E25">
        <w:t xml:space="preserve"> ingen krav</w:t>
      </w:r>
      <w:r w:rsidR="00CB2C8C">
        <w:t xml:space="preserve"> til</w:t>
      </w:r>
      <w:r w:rsidR="00502F69">
        <w:t>,</w:t>
      </w:r>
      <w:r w:rsidR="00CB2C8C">
        <w:t xml:space="preserve"> hvad man kan bruge denne frivillige til</w:t>
      </w:r>
      <w:r w:rsidR="00F213F3">
        <w:t xml:space="preserve"> -</w:t>
      </w:r>
      <w:r w:rsidR="00CB2C8C">
        <w:t xml:space="preserve"> det kan være som</w:t>
      </w:r>
      <w:r w:rsidR="00EB6E25" w:rsidRPr="00EB6E25">
        <w:t xml:space="preserve"> besøgsven,</w:t>
      </w:r>
      <w:r w:rsidR="00CB2C8C">
        <w:t xml:space="preserve"> til </w:t>
      </w:r>
      <w:r w:rsidR="00EB6E25" w:rsidRPr="00EB6E25">
        <w:t>ledsagelse</w:t>
      </w:r>
      <w:r w:rsidR="00CB2C8C">
        <w:t xml:space="preserve"> etc.</w:t>
      </w:r>
      <w:r w:rsidR="00EB6E25" w:rsidRPr="00EB6E25">
        <w:t xml:space="preserve"> Der skal</w:t>
      </w:r>
      <w:r w:rsidR="00CB2C8C">
        <w:t xml:space="preserve"> selvfølgelig</w:t>
      </w:r>
      <w:r w:rsidR="00EB6E25" w:rsidRPr="00EB6E25">
        <w:t xml:space="preserve"> bruges frivillige og være borgere til det. </w:t>
      </w:r>
      <w:r w:rsidR="00EB6E25">
        <w:t xml:space="preserve">Målgruppen er socialt udsatte og psykisk sårbare. </w:t>
      </w:r>
      <w:r w:rsidR="00CB2C8C">
        <w:t>Trine</w:t>
      </w:r>
      <w:r w:rsidR="0099205C">
        <w:t xml:space="preserve"> Juel</w:t>
      </w:r>
      <w:r w:rsidR="00CB2C8C">
        <w:t xml:space="preserve"> og Marie </w:t>
      </w:r>
      <w:r w:rsidR="0099205C">
        <w:t xml:space="preserve">Padkjær </w:t>
      </w:r>
      <w:r w:rsidR="00CB2C8C">
        <w:t>har f</w:t>
      </w:r>
      <w:r w:rsidR="006275FF">
        <w:t xml:space="preserve">ået </w:t>
      </w:r>
      <w:r w:rsidR="00F213F3">
        <w:t>Røde Kors’</w:t>
      </w:r>
      <w:r w:rsidR="006275FF">
        <w:t xml:space="preserve"> elektroniske brochurer</w:t>
      </w:r>
      <w:r w:rsidR="00F213F3">
        <w:t>,</w:t>
      </w:r>
      <w:r w:rsidR="006275FF">
        <w:t xml:space="preserve"> og </w:t>
      </w:r>
      <w:r w:rsidR="00CB2C8C">
        <w:t xml:space="preserve">de bliver sendt ud. Derudover oplyser Trine </w:t>
      </w:r>
      <w:r w:rsidR="0099205C">
        <w:t xml:space="preserve">Juel, </w:t>
      </w:r>
      <w:r w:rsidR="00CB2C8C">
        <w:t>at de i</w:t>
      </w:r>
      <w:r w:rsidR="0099205C">
        <w:t xml:space="preserve"> </w:t>
      </w:r>
      <w:r w:rsidR="00CB2C8C">
        <w:t>dag</w:t>
      </w:r>
      <w:r w:rsidR="006275FF">
        <w:t xml:space="preserve"> </w:t>
      </w:r>
      <w:r w:rsidR="00CB2C8C">
        <w:t>h</w:t>
      </w:r>
      <w:r w:rsidR="006275FF">
        <w:t>avde formøde</w:t>
      </w:r>
      <w:r w:rsidR="00CB2C8C">
        <w:t xml:space="preserve"> til LOM</w:t>
      </w:r>
      <w:r w:rsidR="006275FF">
        <w:t xml:space="preserve">, </w:t>
      </w:r>
      <w:r w:rsidR="00CB2C8C">
        <w:t>og der blev talt om</w:t>
      </w:r>
      <w:r w:rsidR="00F213F3">
        <w:t>,</w:t>
      </w:r>
      <w:r w:rsidR="00CB2C8C">
        <w:t xml:space="preserve"> at </w:t>
      </w:r>
      <w:r w:rsidR="006275FF">
        <w:t xml:space="preserve">mange </w:t>
      </w:r>
      <w:r w:rsidR="00F213F3">
        <w:t xml:space="preserve">oplever </w:t>
      </w:r>
      <w:r w:rsidR="006275FF">
        <w:t>ikke</w:t>
      </w:r>
      <w:r w:rsidR="00CB2C8C">
        <w:t xml:space="preserve"> </w:t>
      </w:r>
      <w:r w:rsidR="00F213F3">
        <w:t xml:space="preserve">at have </w:t>
      </w:r>
      <w:r w:rsidR="006275FF">
        <w:t xml:space="preserve">tid til at deltage i formødet, </w:t>
      </w:r>
      <w:r w:rsidR="00CB2C8C">
        <w:t>så derfor er der en opfordring om at få</w:t>
      </w:r>
      <w:r w:rsidR="006275FF">
        <w:t xml:space="preserve"> kontakte</w:t>
      </w:r>
      <w:r w:rsidR="00CB2C8C">
        <w:t>t</w:t>
      </w:r>
      <w:r w:rsidR="006275FF">
        <w:t xml:space="preserve"> suppleanter</w:t>
      </w:r>
      <w:r w:rsidR="00CB2C8C">
        <w:t>ne</w:t>
      </w:r>
      <w:r w:rsidR="00546465">
        <w:t>,</w:t>
      </w:r>
      <w:r w:rsidR="00CB2C8C">
        <w:t xml:space="preserve"> ift.</w:t>
      </w:r>
      <w:r w:rsidR="006275FF">
        <w:t xml:space="preserve"> om de vil prioritere formødet.</w:t>
      </w:r>
      <w:r w:rsidR="00CB2C8C">
        <w:t xml:space="preserve"> </w:t>
      </w:r>
      <w:r w:rsidR="0099205C">
        <w:t>V</w:t>
      </w:r>
      <w:r w:rsidR="00CB2C8C">
        <w:t xml:space="preserve">igtigt at </w:t>
      </w:r>
      <w:r w:rsidR="0099205C">
        <w:t>der</w:t>
      </w:r>
      <w:r w:rsidR="00CB2C8C">
        <w:t xml:space="preserve"> </w:t>
      </w:r>
      <w:r w:rsidR="0099205C">
        <w:t xml:space="preserve">også </w:t>
      </w:r>
      <w:r w:rsidR="00546465">
        <w:t xml:space="preserve">bliver sendt </w:t>
      </w:r>
      <w:r w:rsidR="00CB2C8C">
        <w:t>dagsorden og referat til suppleanterne. Det sørger Felix</w:t>
      </w:r>
      <w:r w:rsidR="0099205C">
        <w:t xml:space="preserve"> Venndt</w:t>
      </w:r>
      <w:r w:rsidR="00CB2C8C">
        <w:t xml:space="preserve"> for, og skriver også til Lis Thorsø ift. </w:t>
      </w:r>
      <w:r w:rsidR="00546465">
        <w:t xml:space="preserve">at få </w:t>
      </w:r>
      <w:r w:rsidR="00CB2C8C">
        <w:t>den opdateret liste over LOM-medlemmer og suppleanter.</w:t>
      </w:r>
    </w:p>
    <w:p w14:paraId="74DD03BA" w14:textId="76B109B9" w:rsidR="00152850" w:rsidRDefault="00152850" w:rsidP="00152850">
      <w:pPr>
        <w:spacing w:after="0" w:line="360" w:lineRule="auto"/>
      </w:pPr>
    </w:p>
    <w:p w14:paraId="09917E62" w14:textId="43B6DF38" w:rsidR="00113795" w:rsidRDefault="00EB49D6">
      <w:pPr>
        <w:spacing w:after="0"/>
        <w:ind w:left="0" w:firstLine="0"/>
      </w:pPr>
      <w:r>
        <w:rPr>
          <w:b/>
        </w:rPr>
        <w:t xml:space="preserve"> </w:t>
      </w:r>
    </w:p>
    <w:sectPr w:rsidR="00113795">
      <w:footerReference w:type="default" r:id="rId9"/>
      <w:pgSz w:w="11906" w:h="16838"/>
      <w:pgMar w:top="1440" w:right="2842" w:bottom="144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7655B" w14:textId="77777777" w:rsidR="00430B87" w:rsidRDefault="00430B87" w:rsidP="000D1A70">
      <w:pPr>
        <w:spacing w:after="0" w:line="240" w:lineRule="auto"/>
      </w:pPr>
      <w:r>
        <w:separator/>
      </w:r>
    </w:p>
  </w:endnote>
  <w:endnote w:type="continuationSeparator" w:id="0">
    <w:p w14:paraId="06DD8526" w14:textId="77777777" w:rsidR="00430B87" w:rsidRDefault="00430B87" w:rsidP="000D1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1685394"/>
      <w:docPartObj>
        <w:docPartGallery w:val="Page Numbers (Bottom of Page)"/>
        <w:docPartUnique/>
      </w:docPartObj>
    </w:sdtPr>
    <w:sdtContent>
      <w:p w14:paraId="636BDDC3" w14:textId="77777777" w:rsidR="000D1A70" w:rsidRDefault="000D1A7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A9E">
          <w:rPr>
            <w:noProof/>
          </w:rPr>
          <w:t>1</w:t>
        </w:r>
        <w:r>
          <w:fldChar w:fldCharType="end"/>
        </w:r>
      </w:p>
    </w:sdtContent>
  </w:sdt>
  <w:p w14:paraId="3C276412" w14:textId="77777777" w:rsidR="000D1A70" w:rsidRDefault="000D1A7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B0DA6" w14:textId="77777777" w:rsidR="00430B87" w:rsidRDefault="00430B87" w:rsidP="000D1A70">
      <w:pPr>
        <w:spacing w:after="0" w:line="240" w:lineRule="auto"/>
      </w:pPr>
      <w:r>
        <w:separator/>
      </w:r>
    </w:p>
  </w:footnote>
  <w:footnote w:type="continuationSeparator" w:id="0">
    <w:p w14:paraId="3E4B9C8F" w14:textId="77777777" w:rsidR="00430B87" w:rsidRDefault="00430B87" w:rsidP="000D1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74DE"/>
    <w:multiLevelType w:val="hybridMultilevel"/>
    <w:tmpl w:val="8B526C72"/>
    <w:lvl w:ilvl="0" w:tplc="E288367C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F966C57"/>
    <w:multiLevelType w:val="multilevel"/>
    <w:tmpl w:val="4E220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D1633"/>
    <w:multiLevelType w:val="hybridMultilevel"/>
    <w:tmpl w:val="BFAA62A8"/>
    <w:lvl w:ilvl="0" w:tplc="69648DE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98CCD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FC9F4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9AB80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84F0A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48331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F03A6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9E0D1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86B7D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E37B9E"/>
    <w:multiLevelType w:val="hybridMultilevel"/>
    <w:tmpl w:val="76561B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04AEA"/>
    <w:multiLevelType w:val="hybridMultilevel"/>
    <w:tmpl w:val="ADF078B6"/>
    <w:lvl w:ilvl="0" w:tplc="15A00B80">
      <w:numFmt w:val="bullet"/>
      <w:lvlText w:val="-"/>
      <w:lvlJc w:val="left"/>
      <w:pPr>
        <w:ind w:left="1074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3E6D2CED"/>
    <w:multiLevelType w:val="hybridMultilevel"/>
    <w:tmpl w:val="50CE58D4"/>
    <w:lvl w:ilvl="0" w:tplc="8F0660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762AC"/>
    <w:multiLevelType w:val="hybridMultilevel"/>
    <w:tmpl w:val="69CC0F16"/>
    <w:lvl w:ilvl="0" w:tplc="8F0660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9674B"/>
    <w:multiLevelType w:val="hybridMultilevel"/>
    <w:tmpl w:val="BA224194"/>
    <w:lvl w:ilvl="0" w:tplc="7766E3E0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257058023">
    <w:abstractNumId w:val="2"/>
  </w:num>
  <w:num w:numId="2" w16cid:durableId="321275206">
    <w:abstractNumId w:val="0"/>
  </w:num>
  <w:num w:numId="3" w16cid:durableId="31858095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5030310">
    <w:abstractNumId w:val="4"/>
  </w:num>
  <w:num w:numId="5" w16cid:durableId="1787770480">
    <w:abstractNumId w:val="5"/>
  </w:num>
  <w:num w:numId="6" w16cid:durableId="2001351264">
    <w:abstractNumId w:val="6"/>
  </w:num>
  <w:num w:numId="7" w16cid:durableId="10135345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09525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795"/>
    <w:rsid w:val="000128C8"/>
    <w:rsid w:val="00022B34"/>
    <w:rsid w:val="000337A4"/>
    <w:rsid w:val="00055B94"/>
    <w:rsid w:val="000642CC"/>
    <w:rsid w:val="00065CD8"/>
    <w:rsid w:val="00071542"/>
    <w:rsid w:val="000A1E6D"/>
    <w:rsid w:val="000B0E7D"/>
    <w:rsid w:val="000B744A"/>
    <w:rsid w:val="000B7CB5"/>
    <w:rsid w:val="000C0E3E"/>
    <w:rsid w:val="000C7FAB"/>
    <w:rsid w:val="000D1A70"/>
    <w:rsid w:val="00113795"/>
    <w:rsid w:val="00145C63"/>
    <w:rsid w:val="00152850"/>
    <w:rsid w:val="00173370"/>
    <w:rsid w:val="00175AC8"/>
    <w:rsid w:val="001A6B24"/>
    <w:rsid w:val="001C7694"/>
    <w:rsid w:val="001D3211"/>
    <w:rsid w:val="001D413D"/>
    <w:rsid w:val="001D4C94"/>
    <w:rsid w:val="00212A44"/>
    <w:rsid w:val="00227633"/>
    <w:rsid w:val="0024295E"/>
    <w:rsid w:val="002521AD"/>
    <w:rsid w:val="0028050A"/>
    <w:rsid w:val="0029220F"/>
    <w:rsid w:val="00292F37"/>
    <w:rsid w:val="00297BD5"/>
    <w:rsid w:val="002D1457"/>
    <w:rsid w:val="002E133F"/>
    <w:rsid w:val="00304AA1"/>
    <w:rsid w:val="00320A5F"/>
    <w:rsid w:val="00321089"/>
    <w:rsid w:val="00332906"/>
    <w:rsid w:val="00363246"/>
    <w:rsid w:val="00366B41"/>
    <w:rsid w:val="00374BB5"/>
    <w:rsid w:val="00390266"/>
    <w:rsid w:val="003B0589"/>
    <w:rsid w:val="003E5689"/>
    <w:rsid w:val="003E6145"/>
    <w:rsid w:val="004264B9"/>
    <w:rsid w:val="00430B87"/>
    <w:rsid w:val="00457C93"/>
    <w:rsid w:val="0047400C"/>
    <w:rsid w:val="004810F0"/>
    <w:rsid w:val="004877AB"/>
    <w:rsid w:val="0049606E"/>
    <w:rsid w:val="004969A7"/>
    <w:rsid w:val="00497D35"/>
    <w:rsid w:val="004D4E8D"/>
    <w:rsid w:val="004E11BE"/>
    <w:rsid w:val="004E2491"/>
    <w:rsid w:val="004F1AB4"/>
    <w:rsid w:val="00502F69"/>
    <w:rsid w:val="00510198"/>
    <w:rsid w:val="00546465"/>
    <w:rsid w:val="00551D2F"/>
    <w:rsid w:val="005558EB"/>
    <w:rsid w:val="00556C64"/>
    <w:rsid w:val="0059122E"/>
    <w:rsid w:val="005C1923"/>
    <w:rsid w:val="006275FF"/>
    <w:rsid w:val="00633B8C"/>
    <w:rsid w:val="00647079"/>
    <w:rsid w:val="00647386"/>
    <w:rsid w:val="006506CF"/>
    <w:rsid w:val="006B3FEA"/>
    <w:rsid w:val="006B4AF8"/>
    <w:rsid w:val="006D1736"/>
    <w:rsid w:val="00711FC7"/>
    <w:rsid w:val="00732BF2"/>
    <w:rsid w:val="00746D78"/>
    <w:rsid w:val="0075129D"/>
    <w:rsid w:val="007528B3"/>
    <w:rsid w:val="00764CEA"/>
    <w:rsid w:val="00791C27"/>
    <w:rsid w:val="007C5254"/>
    <w:rsid w:val="007C58E2"/>
    <w:rsid w:val="007E3443"/>
    <w:rsid w:val="007F1754"/>
    <w:rsid w:val="0083533A"/>
    <w:rsid w:val="00837A58"/>
    <w:rsid w:val="008427C7"/>
    <w:rsid w:val="00871D49"/>
    <w:rsid w:val="008878E0"/>
    <w:rsid w:val="0089138C"/>
    <w:rsid w:val="008943E2"/>
    <w:rsid w:val="008C6DE3"/>
    <w:rsid w:val="008D0830"/>
    <w:rsid w:val="008E0B33"/>
    <w:rsid w:val="008F0B56"/>
    <w:rsid w:val="00916AA4"/>
    <w:rsid w:val="009330AB"/>
    <w:rsid w:val="00943A92"/>
    <w:rsid w:val="00943C8E"/>
    <w:rsid w:val="00983DB1"/>
    <w:rsid w:val="0098476C"/>
    <w:rsid w:val="00987749"/>
    <w:rsid w:val="0099205C"/>
    <w:rsid w:val="009A23BD"/>
    <w:rsid w:val="009A58E2"/>
    <w:rsid w:val="009B6C53"/>
    <w:rsid w:val="009C0792"/>
    <w:rsid w:val="009C18E1"/>
    <w:rsid w:val="009D314C"/>
    <w:rsid w:val="009D5677"/>
    <w:rsid w:val="009F3A9E"/>
    <w:rsid w:val="00A066F7"/>
    <w:rsid w:val="00A07A42"/>
    <w:rsid w:val="00A142C9"/>
    <w:rsid w:val="00A17AEA"/>
    <w:rsid w:val="00A47574"/>
    <w:rsid w:val="00A726F9"/>
    <w:rsid w:val="00A735D5"/>
    <w:rsid w:val="00A77112"/>
    <w:rsid w:val="00A8323A"/>
    <w:rsid w:val="00AA1017"/>
    <w:rsid w:val="00AB78F6"/>
    <w:rsid w:val="00AC69E5"/>
    <w:rsid w:val="00B12D0E"/>
    <w:rsid w:val="00B63697"/>
    <w:rsid w:val="00B71F6E"/>
    <w:rsid w:val="00B7553B"/>
    <w:rsid w:val="00B8039C"/>
    <w:rsid w:val="00B841FF"/>
    <w:rsid w:val="00B92F1B"/>
    <w:rsid w:val="00BA307F"/>
    <w:rsid w:val="00BC3E4B"/>
    <w:rsid w:val="00BD62E1"/>
    <w:rsid w:val="00BE4056"/>
    <w:rsid w:val="00C20EC7"/>
    <w:rsid w:val="00C22458"/>
    <w:rsid w:val="00C51BDA"/>
    <w:rsid w:val="00C62B30"/>
    <w:rsid w:val="00C67F40"/>
    <w:rsid w:val="00C838CE"/>
    <w:rsid w:val="00C8554A"/>
    <w:rsid w:val="00C877E7"/>
    <w:rsid w:val="00CB2C8C"/>
    <w:rsid w:val="00CB4AD3"/>
    <w:rsid w:val="00CB5F51"/>
    <w:rsid w:val="00CF332E"/>
    <w:rsid w:val="00CF36E7"/>
    <w:rsid w:val="00D06924"/>
    <w:rsid w:val="00D07A0D"/>
    <w:rsid w:val="00D13DD2"/>
    <w:rsid w:val="00D37ACE"/>
    <w:rsid w:val="00D444C8"/>
    <w:rsid w:val="00D700C8"/>
    <w:rsid w:val="00D916E2"/>
    <w:rsid w:val="00DD2C5A"/>
    <w:rsid w:val="00DD7B8A"/>
    <w:rsid w:val="00DE4B27"/>
    <w:rsid w:val="00DE4D21"/>
    <w:rsid w:val="00DF0409"/>
    <w:rsid w:val="00E01242"/>
    <w:rsid w:val="00E01B1E"/>
    <w:rsid w:val="00E2312C"/>
    <w:rsid w:val="00E23870"/>
    <w:rsid w:val="00E427C1"/>
    <w:rsid w:val="00E4493B"/>
    <w:rsid w:val="00E72642"/>
    <w:rsid w:val="00EB49D6"/>
    <w:rsid w:val="00EB5F60"/>
    <w:rsid w:val="00EB6E25"/>
    <w:rsid w:val="00EC0D82"/>
    <w:rsid w:val="00EF2922"/>
    <w:rsid w:val="00F046E5"/>
    <w:rsid w:val="00F213F3"/>
    <w:rsid w:val="00F264DC"/>
    <w:rsid w:val="00F420A5"/>
    <w:rsid w:val="00F42798"/>
    <w:rsid w:val="00F50963"/>
    <w:rsid w:val="00F77A53"/>
    <w:rsid w:val="00F93DEB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76315"/>
  <w15:docId w15:val="{3F6BE8BA-D89A-4453-B9A4-9A82168A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3"/>
      <w:ind w:left="10" w:hanging="10"/>
    </w:pPr>
    <w:rPr>
      <w:rFonts w:ascii="Calibri" w:eastAsia="Calibri" w:hAnsi="Calibri" w:cs="Calibri"/>
      <w:color w:val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04AA1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0D1A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D1A70"/>
    <w:rPr>
      <w:rFonts w:ascii="Calibri" w:eastAsia="Calibri" w:hAnsi="Calibri" w:cs="Calibri"/>
      <w:color w:val="000000"/>
    </w:rPr>
  </w:style>
  <w:style w:type="paragraph" w:styleId="Sidefod">
    <w:name w:val="footer"/>
    <w:basedOn w:val="Normal"/>
    <w:link w:val="SidefodTegn"/>
    <w:uiPriority w:val="99"/>
    <w:unhideWhenUsed/>
    <w:rsid w:val="000D1A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D1A70"/>
    <w:rPr>
      <w:rFonts w:ascii="Calibri" w:eastAsia="Calibri" w:hAnsi="Calibri" w:cs="Calibri"/>
      <w:color w:val="000000"/>
    </w:rPr>
  </w:style>
  <w:style w:type="character" w:styleId="Hyperlink">
    <w:name w:val="Hyperlink"/>
    <w:basedOn w:val="Standardskrifttypeiafsnit"/>
    <w:uiPriority w:val="99"/>
    <w:semiHidden/>
    <w:unhideWhenUsed/>
    <w:rsid w:val="00746D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952</Words>
  <Characters>5144</Characters>
  <Application>Microsoft Office Word</Application>
  <DocSecurity>0</DocSecurity>
  <Lines>93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Randers Kommune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Fogh Rasmussen</dc:creator>
  <cp:keywords/>
  <cp:lastModifiedBy>Felix Venndt</cp:lastModifiedBy>
  <cp:revision>9</cp:revision>
  <cp:lastPrinted>2023-09-27T07:59:00Z</cp:lastPrinted>
  <dcterms:created xsi:type="dcterms:W3CDTF">2023-10-11T10:00:00Z</dcterms:created>
  <dcterms:modified xsi:type="dcterms:W3CDTF">2023-10-13T09:54:00Z</dcterms:modified>
</cp:coreProperties>
</file>