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AA38" w14:textId="1B2FBDE2" w:rsidR="00EB5D06" w:rsidRPr="00EB5D06" w:rsidRDefault="008228C1" w:rsidP="00B65E40">
      <w:pPr>
        <w:pStyle w:val="Titel"/>
      </w:pPr>
      <w:r>
        <w:t>Projektbeskrivelse/</w:t>
      </w:r>
      <w:r w:rsidR="00EB5D06" w:rsidRPr="00EB5D06">
        <w:t>Kommissorium</w:t>
      </w:r>
    </w:p>
    <w:p w14:paraId="6E78B852" w14:textId="1260B1B2" w:rsidR="00A75137" w:rsidRDefault="00A75137" w:rsidP="00A75137">
      <w:pPr>
        <w:jc w:val="both"/>
        <w:rPr>
          <w:rFonts w:cs="Tahoma"/>
          <w:i/>
          <w:color w:val="00B050"/>
          <w:szCs w:val="18"/>
        </w:rPr>
      </w:pPr>
      <w:r w:rsidRPr="009B0154">
        <w:rPr>
          <w:rFonts w:cs="Tahoma"/>
          <w:i/>
          <w:color w:val="4F6228" w:themeColor="accent3" w:themeShade="80"/>
          <w:szCs w:val="18"/>
        </w:rPr>
        <w:t>[Grøn tekst i denne skabelon udgør hjælpetekst/vejledning til projektlederen</w:t>
      </w:r>
      <w:r w:rsidR="006C32CB" w:rsidRPr="009B0154">
        <w:rPr>
          <w:rFonts w:cs="Tahoma"/>
          <w:i/>
          <w:color w:val="4F6228" w:themeColor="accent3" w:themeShade="80"/>
          <w:szCs w:val="18"/>
        </w:rPr>
        <w:t>s</w:t>
      </w:r>
      <w:r w:rsidRPr="009B0154">
        <w:rPr>
          <w:rFonts w:cs="Tahoma"/>
          <w:i/>
          <w:color w:val="4F6228" w:themeColor="accent3" w:themeShade="80"/>
          <w:szCs w:val="18"/>
        </w:rPr>
        <w:t xml:space="preserve"> arbejde med projektbeskrivelsen/kommissoriet. Teksten slettes, inden projektbeskrivelsen/kommissoriet færdiggøres.] </w:t>
      </w:r>
    </w:p>
    <w:p w14:paraId="62EB5326" w14:textId="1E1FC7F1" w:rsidR="00951D8F" w:rsidRDefault="001B4EEF" w:rsidP="00E613B3">
      <w:pPr>
        <w:jc w:val="both"/>
        <w:rPr>
          <w:rFonts w:cs="Tahoma"/>
          <w:i/>
          <w:color w:val="00B050"/>
          <w:szCs w:val="18"/>
        </w:rPr>
      </w:pPr>
      <w:r>
        <w:rPr>
          <w:noProof/>
          <w:lang w:eastAsia="da-DK"/>
        </w:rPr>
        <w:drawing>
          <wp:anchor distT="0" distB="0" distL="114300" distR="114300" simplePos="0" relativeHeight="251662336" behindDoc="0" locked="0" layoutInCell="1" allowOverlap="1" wp14:anchorId="4336BA9F" wp14:editId="47477B0D">
            <wp:simplePos x="904875" y="1438275"/>
            <wp:positionH relativeFrom="page">
              <wp:align>center</wp:align>
            </wp:positionH>
            <wp:positionV relativeFrom="bottomMargin">
              <wp:posOffset>180340</wp:posOffset>
            </wp:positionV>
            <wp:extent cx="1882800" cy="302400"/>
            <wp:effectExtent l="0" t="0" r="3175" b="2540"/>
            <wp:wrapNone/>
            <wp:docPr id="3" name="Billed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2800" cy="302400"/>
                    </a:xfrm>
                    <a:prstGeom prst="rect">
                      <a:avLst/>
                    </a:prstGeom>
                  </pic:spPr>
                </pic:pic>
              </a:graphicData>
            </a:graphic>
            <wp14:sizeRelH relativeFrom="margin">
              <wp14:pctWidth>0</wp14:pctWidth>
            </wp14:sizeRelH>
            <wp14:sizeRelV relativeFrom="margin">
              <wp14:pctHeight>0</wp14:pctHeight>
            </wp14:sizeRelV>
          </wp:anchor>
        </w:drawing>
      </w:r>
      <w:r w:rsidR="009B0593" w:rsidRPr="009B0154">
        <w:rPr>
          <w:rFonts w:cs="Tahoma"/>
          <w:i/>
          <w:color w:val="4F6228" w:themeColor="accent3" w:themeShade="80"/>
          <w:szCs w:val="18"/>
        </w:rPr>
        <w:t>[</w:t>
      </w:r>
      <w:r w:rsidR="00951D8F" w:rsidRPr="009B0154">
        <w:rPr>
          <w:rFonts w:cs="Tahoma"/>
          <w:i/>
          <w:color w:val="4F6228" w:themeColor="accent3" w:themeShade="80"/>
          <w:szCs w:val="18"/>
        </w:rPr>
        <w:t>Det kan være relevant at begynde arbejdet med projektbeskrivelsen/kommissoriet allerede, når man er i afklarings-/opstartsfasen af et projekt. Her kan man begynde at fastlægge og beskrive de foreløbige overvejelser om projektets formål, aktiviteter, organisering mv. i en foreløbig projektbeskrivelse/et foreløbigt kommissorium. Dette kan danne grundlaget for, at projektets ordregiver godkender, at projektet igangsættes formelt</w:t>
      </w:r>
      <w:r w:rsidR="00642658" w:rsidRPr="009B0154">
        <w:rPr>
          <w:rFonts w:cs="Tahoma"/>
          <w:i/>
          <w:color w:val="4F6228" w:themeColor="accent3" w:themeShade="80"/>
          <w:szCs w:val="18"/>
        </w:rPr>
        <w:t>, og at der nedsættes en projektorganisation.</w:t>
      </w:r>
      <w:r w:rsidR="009B0593" w:rsidRPr="009B0154">
        <w:rPr>
          <w:rFonts w:cs="Tahoma"/>
          <w:i/>
          <w:color w:val="4F6228" w:themeColor="accent3" w:themeShade="80"/>
          <w:szCs w:val="18"/>
        </w:rPr>
        <w:t>]</w:t>
      </w:r>
    </w:p>
    <w:p w14:paraId="6E669D92" w14:textId="46DD44FD" w:rsidR="00951D8F" w:rsidRDefault="009B0593" w:rsidP="00E613B3">
      <w:pPr>
        <w:jc w:val="both"/>
        <w:rPr>
          <w:rFonts w:cs="Tahoma"/>
          <w:i/>
          <w:color w:val="00B050"/>
          <w:szCs w:val="18"/>
        </w:rPr>
      </w:pPr>
      <w:r w:rsidRPr="009B0154">
        <w:rPr>
          <w:rFonts w:cs="Tahoma"/>
          <w:i/>
          <w:color w:val="4F6228" w:themeColor="accent3" w:themeShade="80"/>
          <w:szCs w:val="18"/>
        </w:rPr>
        <w:t>[</w:t>
      </w:r>
      <w:r w:rsidR="00951D8F" w:rsidRPr="009B0154">
        <w:rPr>
          <w:rFonts w:cs="Tahoma"/>
          <w:i/>
          <w:color w:val="4F6228" w:themeColor="accent3" w:themeShade="80"/>
          <w:szCs w:val="18"/>
        </w:rPr>
        <w:t>N</w:t>
      </w:r>
      <w:r w:rsidR="00803F34" w:rsidRPr="009B0154">
        <w:rPr>
          <w:rFonts w:cs="Tahoma"/>
          <w:i/>
          <w:color w:val="4F6228" w:themeColor="accent3" w:themeShade="80"/>
          <w:szCs w:val="18"/>
        </w:rPr>
        <w:t xml:space="preserve">år det er besluttet at igangsætte projektet, </w:t>
      </w:r>
      <w:r w:rsidR="00951D8F" w:rsidRPr="009B0154">
        <w:rPr>
          <w:rFonts w:cs="Tahoma"/>
          <w:i/>
          <w:color w:val="4F6228" w:themeColor="accent3" w:themeShade="80"/>
          <w:szCs w:val="18"/>
        </w:rPr>
        <w:t>skal den endelige projektbeskrivelse/</w:t>
      </w:r>
      <w:r w:rsidR="006C32CB" w:rsidRPr="009B0154">
        <w:rPr>
          <w:rFonts w:cs="Tahoma"/>
          <w:i/>
          <w:color w:val="4F6228" w:themeColor="accent3" w:themeShade="80"/>
          <w:szCs w:val="18"/>
        </w:rPr>
        <w:t xml:space="preserve">det endelige </w:t>
      </w:r>
      <w:r w:rsidR="00951D8F" w:rsidRPr="009B0154">
        <w:rPr>
          <w:rFonts w:cs="Tahoma"/>
          <w:i/>
          <w:color w:val="4F6228" w:themeColor="accent3" w:themeShade="80"/>
          <w:szCs w:val="18"/>
        </w:rPr>
        <w:t xml:space="preserve">kommissorium udarbejdes. Dette skal danne grundlaget for, at </w:t>
      </w:r>
      <w:r w:rsidR="00642658" w:rsidRPr="009B0154">
        <w:rPr>
          <w:rFonts w:cs="Tahoma"/>
          <w:i/>
          <w:color w:val="4F6228" w:themeColor="accent3" w:themeShade="80"/>
          <w:szCs w:val="18"/>
        </w:rPr>
        <w:t>projektets styregruppe godkender, at projektet kan overgå til gennemførelsesfasen.</w:t>
      </w:r>
      <w:r w:rsidRPr="009B0154">
        <w:rPr>
          <w:rFonts w:cs="Tahoma"/>
          <w:i/>
          <w:color w:val="4F6228" w:themeColor="accent3" w:themeShade="80"/>
          <w:szCs w:val="18"/>
        </w:rPr>
        <w:t>]</w:t>
      </w:r>
    </w:p>
    <w:p w14:paraId="39761F88" w14:textId="3B7FAE79" w:rsidR="00803F34" w:rsidRPr="00305B12" w:rsidRDefault="009B0593" w:rsidP="00E613B3">
      <w:pPr>
        <w:jc w:val="both"/>
        <w:rPr>
          <w:rFonts w:cs="Tahoma"/>
          <w:i/>
          <w:color w:val="00B050"/>
          <w:szCs w:val="18"/>
        </w:rPr>
      </w:pPr>
      <w:r w:rsidRPr="009B0154">
        <w:rPr>
          <w:rFonts w:cs="Tahoma"/>
          <w:i/>
          <w:color w:val="4F6228" w:themeColor="accent3" w:themeShade="80"/>
          <w:szCs w:val="18"/>
        </w:rPr>
        <w:t>[</w:t>
      </w:r>
      <w:r w:rsidR="00642658" w:rsidRPr="009B0154">
        <w:rPr>
          <w:rFonts w:cs="Tahoma"/>
          <w:i/>
          <w:color w:val="4F6228" w:themeColor="accent3" w:themeShade="80"/>
          <w:szCs w:val="18"/>
        </w:rPr>
        <w:t>I skabelonen</w:t>
      </w:r>
      <w:r w:rsidR="00803F34" w:rsidRPr="009B0154">
        <w:rPr>
          <w:rFonts w:cs="Tahoma"/>
          <w:i/>
          <w:color w:val="4F6228" w:themeColor="accent3" w:themeShade="80"/>
          <w:szCs w:val="18"/>
        </w:rPr>
        <w:t xml:space="preserve"> er angivet en række overskrifter. Hvis nogle af overskrifterne ikke er relevante for projektet, skrives ”Ikke relevant”. Der er indsat hjælpetekster og tabeller </w:t>
      </w:r>
      <w:r w:rsidR="00642658" w:rsidRPr="009B0154">
        <w:rPr>
          <w:rFonts w:cs="Tahoma"/>
          <w:i/>
          <w:color w:val="4F6228" w:themeColor="accent3" w:themeShade="80"/>
          <w:szCs w:val="18"/>
        </w:rPr>
        <w:t>undervejs i skabelonen</w:t>
      </w:r>
      <w:r w:rsidR="00803F34" w:rsidRPr="009B0154">
        <w:rPr>
          <w:rFonts w:cs="Tahoma"/>
          <w:i/>
          <w:color w:val="4F6228" w:themeColor="accent3" w:themeShade="80"/>
          <w:szCs w:val="18"/>
        </w:rPr>
        <w:t>- brug det, der giver mening og slet resten.</w:t>
      </w:r>
      <w:r w:rsidRPr="009B0154">
        <w:rPr>
          <w:rFonts w:cs="Tahoma"/>
          <w:i/>
          <w:color w:val="4F6228" w:themeColor="accent3" w:themeShade="80"/>
          <w:szCs w:val="18"/>
        </w:rPr>
        <w:t>]</w:t>
      </w:r>
      <w:r w:rsidR="00803F34">
        <w:rPr>
          <w:rFonts w:cs="Tahoma"/>
          <w:i/>
          <w:color w:val="00B050"/>
          <w:szCs w:val="18"/>
        </w:rPr>
        <w:t xml:space="preserve"> </w:t>
      </w:r>
    </w:p>
    <w:p w14:paraId="03A4702A" w14:textId="210EFFA6" w:rsidR="00803F34" w:rsidRPr="00305B12" w:rsidRDefault="009B0593" w:rsidP="00E613B3">
      <w:pPr>
        <w:tabs>
          <w:tab w:val="left" w:pos="284"/>
        </w:tabs>
        <w:jc w:val="both"/>
        <w:rPr>
          <w:i/>
          <w:color w:val="00B050"/>
          <w:szCs w:val="18"/>
        </w:rPr>
      </w:pPr>
      <w:r w:rsidRPr="009B0154">
        <w:rPr>
          <w:i/>
          <w:color w:val="4F6228" w:themeColor="accent3" w:themeShade="80"/>
        </w:rPr>
        <w:t>[</w:t>
      </w:r>
      <w:r w:rsidR="00803F34" w:rsidRPr="009B0154">
        <w:rPr>
          <w:i/>
          <w:color w:val="4F6228" w:themeColor="accent3" w:themeShade="80"/>
        </w:rPr>
        <w:t xml:space="preserve">Der kan også findes relevante hjælpeværktøjer </w:t>
      </w:r>
      <w:r w:rsidR="00642658" w:rsidRPr="009B0154">
        <w:rPr>
          <w:i/>
          <w:color w:val="4F6228" w:themeColor="accent3" w:themeShade="80"/>
        </w:rPr>
        <w:t xml:space="preserve">til arbejdet med projektbeskrivelsen/kommissoriet </w:t>
      </w:r>
      <w:r w:rsidR="00A155EF" w:rsidRPr="009B0154">
        <w:rPr>
          <w:i/>
          <w:color w:val="4F6228" w:themeColor="accent3" w:themeShade="80"/>
        </w:rPr>
        <w:t xml:space="preserve">i projektmodellens værktøjskasse </w:t>
      </w:r>
      <w:r w:rsidR="00E613B3" w:rsidRPr="009B0154">
        <w:rPr>
          <w:i/>
          <w:color w:val="4F6228" w:themeColor="accent3" w:themeShade="80"/>
        </w:rPr>
        <w:t>på</w:t>
      </w:r>
      <w:r w:rsidR="00803F34">
        <w:rPr>
          <w:i/>
          <w:color w:val="00B050"/>
        </w:rPr>
        <w:t xml:space="preserve"> </w:t>
      </w:r>
      <w:hyperlink r:id="rId12" w:history="1">
        <w:r w:rsidR="00803F34" w:rsidRPr="005F7797">
          <w:rPr>
            <w:rStyle w:val="Hyperlink"/>
            <w:i/>
          </w:rPr>
          <w:t>Broen</w:t>
        </w:r>
      </w:hyperlink>
      <w:r w:rsidR="00D560FB" w:rsidRPr="009B0154">
        <w:rPr>
          <w:i/>
          <w:color w:val="4F6228" w:themeColor="accent3" w:themeShade="80"/>
        </w:rPr>
        <w:t>.]</w:t>
      </w:r>
    </w:p>
    <w:p w14:paraId="566FA0DF" w14:textId="77777777" w:rsidR="00803F34" w:rsidRPr="001E6EC1" w:rsidRDefault="00803F34" w:rsidP="00B65E40">
      <w:pPr>
        <w:pStyle w:val="Overskrift1"/>
      </w:pPr>
      <w:bookmarkStart w:id="0" w:name="_Toc465342384"/>
      <w:r w:rsidRPr="001E6EC1">
        <w:t>Baggrund</w:t>
      </w:r>
      <w:bookmarkEnd w:id="0"/>
      <w:r w:rsidRPr="001E6EC1">
        <w:t xml:space="preserve"> </w:t>
      </w:r>
      <w:r>
        <w:t>og formål</w:t>
      </w:r>
    </w:p>
    <w:p w14:paraId="137B6BE6" w14:textId="77777777" w:rsidR="00803F34" w:rsidRDefault="00803F34" w:rsidP="00E613B3">
      <w:pPr>
        <w:jc w:val="both"/>
        <w:rPr>
          <w:rFonts w:cs="Tahoma"/>
          <w:i/>
          <w:color w:val="00B050"/>
          <w:szCs w:val="18"/>
        </w:rPr>
      </w:pPr>
      <w:bookmarkStart w:id="1" w:name="_Toc465342385"/>
      <w:r w:rsidRPr="009B0154">
        <w:rPr>
          <w:rFonts w:cs="Tahoma"/>
          <w:i/>
          <w:color w:val="4F6228" w:themeColor="accent3" w:themeShade="80"/>
          <w:szCs w:val="18"/>
        </w:rPr>
        <w:t>[Hvad er baggrunden for at starte projektet? Hvad er problemet, som projektet skal løse? Hvem er initiativtager til projektet? Er der en sammenhæng eller relation til andre igangværende eller planlagte projekter og hvordan bidrager projektet til allerede vedtagne politikker, strategier, handleplaner, budgetmål mv.? Hvad er formålet med projektet? Afsnittet skal kunne give svaret på, hvorfor vi vælger de mål og aktiviteter, vi gør].</w:t>
      </w:r>
    </w:p>
    <w:p w14:paraId="00E704B7" w14:textId="3F7EDB92" w:rsidR="00803F34" w:rsidRPr="001E6EC1" w:rsidRDefault="00803F34" w:rsidP="00B65E40">
      <w:pPr>
        <w:pStyle w:val="Overskrift1"/>
      </w:pPr>
      <w:bookmarkStart w:id="2" w:name="_Toc465342386"/>
      <w:r w:rsidRPr="001E6EC1">
        <w:t>Afgrænsning</w:t>
      </w:r>
      <w:bookmarkEnd w:id="2"/>
    </w:p>
    <w:p w14:paraId="39AC8FC3" w14:textId="77777777" w:rsidR="00803F34" w:rsidRPr="009314E9" w:rsidRDefault="00803F34" w:rsidP="00E613B3">
      <w:pPr>
        <w:jc w:val="both"/>
        <w:rPr>
          <w:i/>
          <w:color w:val="00B050"/>
          <w:szCs w:val="18"/>
        </w:rPr>
      </w:pPr>
      <w:r w:rsidRPr="009B0154">
        <w:rPr>
          <w:i/>
          <w:color w:val="4F6228" w:themeColor="accent3" w:themeShade="80"/>
          <w:szCs w:val="18"/>
        </w:rPr>
        <w:t>[Bruges for at konkretisere hvad der IKKE er en del af projektet; fx undervisning, udvikling af arbejdsgange/registreringspraksis, hardware etc.]</w:t>
      </w:r>
    </w:p>
    <w:p w14:paraId="7EC96E78" w14:textId="77777777" w:rsidR="00A06FEF" w:rsidRDefault="00A06FEF" w:rsidP="00B65E40">
      <w:pPr>
        <w:pStyle w:val="Overskrift1"/>
      </w:pPr>
      <w:r>
        <w:t>Gevinster/effekter</w:t>
      </w:r>
    </w:p>
    <w:p w14:paraId="109FF432" w14:textId="77777777" w:rsidR="00A06FEF" w:rsidRPr="00E02C49" w:rsidRDefault="00A06FEF" w:rsidP="00A06FEF">
      <w:pPr>
        <w:spacing w:after="0"/>
        <w:jc w:val="both"/>
        <w:rPr>
          <w:i/>
          <w:color w:val="00B050"/>
        </w:rPr>
      </w:pPr>
      <w:r w:rsidRPr="009B0154">
        <w:rPr>
          <w:i/>
          <w:color w:val="4F6228" w:themeColor="accent3" w:themeShade="80"/>
        </w:rPr>
        <w:t>[Hvilke økonomiske gevinster/effekter forventes med projektet? (Budgetmæssige, produktivitetsmæssige og samfundsøkonomiske gevinster).]</w:t>
      </w:r>
    </w:p>
    <w:p w14:paraId="6367ECB7" w14:textId="77777777" w:rsidR="00A06FEF" w:rsidRPr="00E02C49" w:rsidRDefault="00A06FEF" w:rsidP="00A06FEF">
      <w:pPr>
        <w:spacing w:after="0"/>
        <w:jc w:val="both"/>
        <w:rPr>
          <w:i/>
          <w:color w:val="00B050"/>
        </w:rPr>
      </w:pPr>
    </w:p>
    <w:p w14:paraId="24F11E6B" w14:textId="77777777" w:rsidR="00A06FEF" w:rsidRPr="00E02C49" w:rsidRDefault="00A06FEF" w:rsidP="00A06FEF">
      <w:pPr>
        <w:jc w:val="both"/>
        <w:rPr>
          <w:i/>
          <w:color w:val="00B050"/>
        </w:rPr>
      </w:pPr>
      <w:r w:rsidRPr="009B0154">
        <w:rPr>
          <w:i/>
          <w:color w:val="4F6228" w:themeColor="accent3" w:themeShade="80"/>
        </w:rPr>
        <w:t>[Hvilke ikke-økonomiske gevinster/effekter forventes med projektet? (Kvalitetsløft, serviceforbedringer mv.).]</w:t>
      </w:r>
    </w:p>
    <w:p w14:paraId="668C2715" w14:textId="1EB750C9" w:rsidR="00803F34" w:rsidRPr="00DA5406" w:rsidRDefault="00803F34" w:rsidP="00B65E40">
      <w:pPr>
        <w:pStyle w:val="Overskrift1"/>
      </w:pPr>
      <w:r w:rsidRPr="00DA5406">
        <w:lastRenderedPageBreak/>
        <w:t xml:space="preserve">Mål og </w:t>
      </w:r>
      <w:bookmarkEnd w:id="1"/>
      <w:r w:rsidR="00FB378B">
        <w:t>succeskriterier</w:t>
      </w:r>
    </w:p>
    <w:p w14:paraId="29C450F9" w14:textId="77777777" w:rsidR="00803F34" w:rsidRPr="00E02C49" w:rsidRDefault="00803F34" w:rsidP="00E613B3">
      <w:pPr>
        <w:pStyle w:val="Ingenafstand"/>
        <w:jc w:val="both"/>
        <w:rPr>
          <w:i/>
          <w:color w:val="00B050"/>
          <w:szCs w:val="18"/>
        </w:rPr>
      </w:pPr>
      <w:r w:rsidRPr="009B0154">
        <w:rPr>
          <w:i/>
          <w:color w:val="4F6228" w:themeColor="accent3" w:themeShade="80"/>
          <w:szCs w:val="18"/>
        </w:rPr>
        <w:t xml:space="preserve">[Mål: Hvilke mål (og evt. delmål) skal opnås for at realisere projektets overordnede formål? </w:t>
      </w:r>
      <w:r w:rsidRPr="009B0154">
        <w:rPr>
          <w:i/>
          <w:color w:val="4F6228" w:themeColor="accent3" w:themeShade="80"/>
        </w:rPr>
        <w:t>Mål bør være SMARTE (Specifikke, Målbare, Accepterede, Realistiske, Tidsfastsatte).</w:t>
      </w:r>
      <w:r w:rsidRPr="009B0154">
        <w:rPr>
          <w:i/>
          <w:color w:val="4F6228" w:themeColor="accent3" w:themeShade="80"/>
          <w:szCs w:val="18"/>
        </w:rPr>
        <w:t>]</w:t>
      </w:r>
    </w:p>
    <w:p w14:paraId="6B6330C7" w14:textId="77777777" w:rsidR="00803F34" w:rsidRPr="00E02C49" w:rsidRDefault="00803F34" w:rsidP="00E613B3">
      <w:pPr>
        <w:pStyle w:val="Ingenafstand"/>
        <w:jc w:val="both"/>
        <w:rPr>
          <w:i/>
          <w:color w:val="00B050"/>
          <w:szCs w:val="18"/>
        </w:rPr>
      </w:pPr>
    </w:p>
    <w:p w14:paraId="575337B4" w14:textId="77777777" w:rsidR="00803F34" w:rsidRPr="00704408" w:rsidRDefault="00803F34" w:rsidP="00E613B3">
      <w:pPr>
        <w:pStyle w:val="Ingenafstand"/>
        <w:jc w:val="both"/>
        <w:rPr>
          <w:i/>
          <w:color w:val="00B050"/>
          <w:szCs w:val="18"/>
        </w:rPr>
      </w:pPr>
      <w:r w:rsidRPr="009B0154">
        <w:rPr>
          <w:i/>
          <w:color w:val="4F6228" w:themeColor="accent3" w:themeShade="80"/>
          <w:szCs w:val="18"/>
        </w:rPr>
        <w:t xml:space="preserve">[Succeskriterier/effektmål: Hvordan ved vi, at projektet er lykkedes og har nået sine mål? </w:t>
      </w:r>
      <w:r w:rsidRPr="009B0154">
        <w:rPr>
          <w:i/>
          <w:color w:val="4F6228" w:themeColor="accent3" w:themeShade="80"/>
        </w:rPr>
        <w:t xml:space="preserve">Beskriv succeskriterier for hvert mål, dvs. minimumskriteriet for, hvordan det opgøres, om målet er nået. </w:t>
      </w:r>
      <w:r w:rsidRPr="009B0154">
        <w:rPr>
          <w:i/>
          <w:color w:val="4F6228" w:themeColor="accent3" w:themeShade="80"/>
          <w:szCs w:val="18"/>
        </w:rPr>
        <w:t>Hvilke (målbare) succeskriterier er knyttet til hvert mål</w:t>
      </w:r>
      <w:r w:rsidRPr="009B0154">
        <w:rPr>
          <w:i/>
          <w:color w:val="4F6228" w:themeColor="accent3" w:themeShade="80"/>
        </w:rPr>
        <w:t>? Der kan være flere succeskriterier for et mål.</w:t>
      </w:r>
      <w:r w:rsidRPr="009B0154">
        <w:rPr>
          <w:i/>
          <w:color w:val="4F6228" w:themeColor="accent3" w:themeShade="80"/>
          <w:szCs w:val="18"/>
        </w:rPr>
        <w:t>]</w:t>
      </w:r>
    </w:p>
    <w:p w14:paraId="2B41DC86" w14:textId="00A1928C" w:rsidR="00803F34" w:rsidRDefault="00803F34" w:rsidP="00E613B3">
      <w:pPr>
        <w:pStyle w:val="Ingenafstand"/>
        <w:jc w:val="both"/>
        <w:rPr>
          <w:i/>
          <w:color w:val="00B050"/>
          <w:szCs w:val="18"/>
        </w:rPr>
      </w:pPr>
      <w:r w:rsidRPr="009B0154">
        <w:rPr>
          <w:i/>
          <w:color w:val="4F6228" w:themeColor="accent3" w:themeShade="80"/>
          <w:szCs w:val="18"/>
        </w:rPr>
        <w:t>[Målemetode: Hvordan måles, om succeskriteriet er opfyldt</w:t>
      </w:r>
      <w:r w:rsidR="0003627A" w:rsidRPr="009B0154">
        <w:rPr>
          <w:i/>
          <w:color w:val="4F6228" w:themeColor="accent3" w:themeShade="80"/>
          <w:szCs w:val="18"/>
        </w:rPr>
        <w:t xml:space="preserve">? </w:t>
      </w:r>
      <w:r w:rsidRPr="009B0154">
        <w:rPr>
          <w:i/>
          <w:color w:val="4F6228" w:themeColor="accent3" w:themeShade="80"/>
          <w:szCs w:val="18"/>
        </w:rPr>
        <w:t>Hvornår måles der – før, under, ved projektets afslutning og/eller efter pr</w:t>
      </w:r>
      <w:r w:rsidR="009662C7" w:rsidRPr="009B0154">
        <w:rPr>
          <w:i/>
          <w:color w:val="4F6228" w:themeColor="accent3" w:themeShade="80"/>
          <w:szCs w:val="18"/>
        </w:rPr>
        <w:t>oj</w:t>
      </w:r>
      <w:r w:rsidRPr="009B0154">
        <w:rPr>
          <w:i/>
          <w:color w:val="4F6228" w:themeColor="accent3" w:themeShade="80"/>
          <w:szCs w:val="18"/>
        </w:rPr>
        <w:t>ektet?]</w:t>
      </w:r>
    </w:p>
    <w:p w14:paraId="474E3BCF" w14:textId="77777777" w:rsidR="009662C7" w:rsidRDefault="009662C7" w:rsidP="00E613B3">
      <w:pPr>
        <w:pStyle w:val="Ingenafstand"/>
        <w:jc w:val="both"/>
        <w:rPr>
          <w:i/>
          <w:color w:val="00B050"/>
          <w:szCs w:val="18"/>
        </w:rPr>
      </w:pPr>
    </w:p>
    <w:tbl>
      <w:tblPr>
        <w:tblStyle w:val="Tabel-Gitter"/>
        <w:tblW w:w="5000" w:type="pct"/>
        <w:tblLook w:val="0420" w:firstRow="1" w:lastRow="0" w:firstColumn="0" w:lastColumn="0" w:noHBand="0" w:noVBand="1"/>
        <w:tblCaption w:val="Mål og succeskriterier"/>
        <w:tblDescription w:val="Mål. &#10;Succeskriterier/effektmål og målemetoder."/>
      </w:tblPr>
      <w:tblGrid>
        <w:gridCol w:w="3115"/>
        <w:gridCol w:w="5945"/>
      </w:tblGrid>
      <w:tr w:rsidR="0003627A" w:rsidRPr="004F1D4C" w14:paraId="7C31D06D" w14:textId="77777777" w:rsidTr="00E93779">
        <w:tc>
          <w:tcPr>
            <w:tcW w:w="1719" w:type="pct"/>
            <w:shd w:val="clear" w:color="auto" w:fill="C6D9F1" w:themeFill="text2" w:themeFillTint="33"/>
          </w:tcPr>
          <w:p w14:paraId="04F7CE7B" w14:textId="77777777" w:rsidR="0003627A" w:rsidRPr="004F1D4C" w:rsidRDefault="0003627A" w:rsidP="000B300D">
            <w:pPr>
              <w:jc w:val="both"/>
              <w:rPr>
                <w:b/>
                <w:bCs/>
                <w:iCs/>
                <w:sz w:val="18"/>
                <w:szCs w:val="18"/>
              </w:rPr>
            </w:pPr>
            <w:r w:rsidRPr="004F1D4C">
              <w:rPr>
                <w:b/>
                <w:bCs/>
                <w:iCs/>
                <w:sz w:val="18"/>
                <w:szCs w:val="18"/>
              </w:rPr>
              <w:t>Mål</w:t>
            </w:r>
          </w:p>
        </w:tc>
        <w:tc>
          <w:tcPr>
            <w:tcW w:w="3281" w:type="pct"/>
            <w:shd w:val="clear" w:color="auto" w:fill="C6D9F1" w:themeFill="text2" w:themeFillTint="33"/>
          </w:tcPr>
          <w:p w14:paraId="31B902E0" w14:textId="125EEC1B" w:rsidR="0003627A" w:rsidRPr="004F1D4C" w:rsidRDefault="0003627A" w:rsidP="000B300D">
            <w:pPr>
              <w:jc w:val="both"/>
              <w:rPr>
                <w:b/>
                <w:bCs/>
                <w:iCs/>
                <w:sz w:val="18"/>
                <w:szCs w:val="18"/>
              </w:rPr>
            </w:pPr>
            <w:r w:rsidRPr="004F1D4C">
              <w:rPr>
                <w:b/>
                <w:bCs/>
                <w:iCs/>
                <w:sz w:val="18"/>
                <w:szCs w:val="18"/>
              </w:rPr>
              <w:t>Succeskriterie</w:t>
            </w:r>
            <w:r w:rsidR="004F1D4C">
              <w:rPr>
                <w:b/>
                <w:bCs/>
                <w:iCs/>
                <w:sz w:val="18"/>
                <w:szCs w:val="18"/>
              </w:rPr>
              <w:t>r</w:t>
            </w:r>
            <w:r w:rsidRPr="004F1D4C">
              <w:rPr>
                <w:b/>
                <w:bCs/>
                <w:iCs/>
                <w:sz w:val="18"/>
                <w:szCs w:val="18"/>
              </w:rPr>
              <w:t>/effektmål og målemetode</w:t>
            </w:r>
          </w:p>
        </w:tc>
      </w:tr>
      <w:tr w:rsidR="0003627A" w:rsidRPr="004F1D4C" w14:paraId="18AF543B" w14:textId="77777777" w:rsidTr="00E93779">
        <w:tc>
          <w:tcPr>
            <w:tcW w:w="1719" w:type="pct"/>
          </w:tcPr>
          <w:p w14:paraId="1E15E966" w14:textId="77777777" w:rsidR="0003627A" w:rsidRPr="004F1D4C" w:rsidRDefault="0003627A" w:rsidP="000B300D">
            <w:pPr>
              <w:jc w:val="both"/>
              <w:rPr>
                <w:iCs/>
                <w:sz w:val="18"/>
                <w:szCs w:val="18"/>
              </w:rPr>
            </w:pPr>
          </w:p>
        </w:tc>
        <w:tc>
          <w:tcPr>
            <w:tcW w:w="3281" w:type="pct"/>
          </w:tcPr>
          <w:p w14:paraId="49A7B503" w14:textId="77777777" w:rsidR="0003627A" w:rsidRPr="004F1D4C" w:rsidRDefault="0003627A" w:rsidP="000B300D">
            <w:pPr>
              <w:jc w:val="both"/>
              <w:rPr>
                <w:i/>
                <w:color w:val="00B050"/>
                <w:sz w:val="18"/>
                <w:szCs w:val="18"/>
              </w:rPr>
            </w:pPr>
          </w:p>
        </w:tc>
      </w:tr>
      <w:tr w:rsidR="0003627A" w:rsidRPr="004F1D4C" w14:paraId="5D2B76AF" w14:textId="77777777" w:rsidTr="00E93779">
        <w:tc>
          <w:tcPr>
            <w:tcW w:w="1719" w:type="pct"/>
          </w:tcPr>
          <w:p w14:paraId="193F17FA" w14:textId="77777777" w:rsidR="0003627A" w:rsidRPr="004F1D4C" w:rsidRDefault="0003627A" w:rsidP="000B300D">
            <w:pPr>
              <w:jc w:val="both"/>
              <w:rPr>
                <w:iCs/>
                <w:sz w:val="18"/>
                <w:szCs w:val="18"/>
              </w:rPr>
            </w:pPr>
          </w:p>
        </w:tc>
        <w:tc>
          <w:tcPr>
            <w:tcW w:w="3281" w:type="pct"/>
          </w:tcPr>
          <w:p w14:paraId="2487A2AC" w14:textId="77777777" w:rsidR="0003627A" w:rsidRPr="004F1D4C" w:rsidRDefault="0003627A" w:rsidP="000B300D">
            <w:pPr>
              <w:jc w:val="both"/>
              <w:rPr>
                <w:i/>
                <w:color w:val="00B050"/>
                <w:sz w:val="18"/>
                <w:szCs w:val="18"/>
              </w:rPr>
            </w:pPr>
          </w:p>
        </w:tc>
      </w:tr>
      <w:tr w:rsidR="0003627A" w:rsidRPr="004F1D4C" w14:paraId="601005A6" w14:textId="77777777" w:rsidTr="00E93779">
        <w:tc>
          <w:tcPr>
            <w:tcW w:w="1719" w:type="pct"/>
          </w:tcPr>
          <w:p w14:paraId="67750592" w14:textId="77777777" w:rsidR="0003627A" w:rsidRPr="004F1D4C" w:rsidRDefault="0003627A" w:rsidP="000B300D">
            <w:pPr>
              <w:jc w:val="both"/>
              <w:rPr>
                <w:iCs/>
                <w:sz w:val="18"/>
                <w:szCs w:val="18"/>
              </w:rPr>
            </w:pPr>
          </w:p>
        </w:tc>
        <w:tc>
          <w:tcPr>
            <w:tcW w:w="3281" w:type="pct"/>
          </w:tcPr>
          <w:p w14:paraId="0F639566" w14:textId="77777777" w:rsidR="0003627A" w:rsidRPr="004F1D4C" w:rsidRDefault="0003627A" w:rsidP="000B300D">
            <w:pPr>
              <w:jc w:val="both"/>
              <w:rPr>
                <w:i/>
                <w:color w:val="00B050"/>
                <w:sz w:val="18"/>
                <w:szCs w:val="18"/>
              </w:rPr>
            </w:pPr>
          </w:p>
        </w:tc>
      </w:tr>
      <w:tr w:rsidR="0003627A" w:rsidRPr="004F1D4C" w14:paraId="1562D4D6" w14:textId="77777777" w:rsidTr="00E93779">
        <w:tc>
          <w:tcPr>
            <w:tcW w:w="1719" w:type="pct"/>
          </w:tcPr>
          <w:p w14:paraId="61B588BF" w14:textId="77777777" w:rsidR="0003627A" w:rsidRPr="004F1D4C" w:rsidRDefault="0003627A" w:rsidP="000B300D">
            <w:pPr>
              <w:jc w:val="both"/>
              <w:rPr>
                <w:iCs/>
                <w:sz w:val="18"/>
                <w:szCs w:val="18"/>
              </w:rPr>
            </w:pPr>
          </w:p>
        </w:tc>
        <w:tc>
          <w:tcPr>
            <w:tcW w:w="3281" w:type="pct"/>
          </w:tcPr>
          <w:p w14:paraId="0C4BE041" w14:textId="77777777" w:rsidR="0003627A" w:rsidRPr="004F1D4C" w:rsidRDefault="0003627A" w:rsidP="000B300D">
            <w:pPr>
              <w:jc w:val="both"/>
              <w:rPr>
                <w:i/>
                <w:color w:val="00B050"/>
                <w:sz w:val="18"/>
                <w:szCs w:val="18"/>
              </w:rPr>
            </w:pPr>
          </w:p>
        </w:tc>
      </w:tr>
      <w:tr w:rsidR="0003627A" w:rsidRPr="004F1D4C" w14:paraId="014F64E8" w14:textId="77777777" w:rsidTr="00E93779">
        <w:tc>
          <w:tcPr>
            <w:tcW w:w="1719" w:type="pct"/>
          </w:tcPr>
          <w:p w14:paraId="0B8BDF1A" w14:textId="77777777" w:rsidR="0003627A" w:rsidRPr="004F1D4C" w:rsidRDefault="0003627A" w:rsidP="000B300D">
            <w:pPr>
              <w:jc w:val="both"/>
              <w:rPr>
                <w:iCs/>
                <w:sz w:val="18"/>
                <w:szCs w:val="18"/>
              </w:rPr>
            </w:pPr>
          </w:p>
        </w:tc>
        <w:tc>
          <w:tcPr>
            <w:tcW w:w="3281" w:type="pct"/>
          </w:tcPr>
          <w:p w14:paraId="0FFA9541" w14:textId="77777777" w:rsidR="0003627A" w:rsidRPr="004F1D4C" w:rsidRDefault="0003627A" w:rsidP="000B300D">
            <w:pPr>
              <w:jc w:val="both"/>
              <w:rPr>
                <w:i/>
                <w:color w:val="00B050"/>
                <w:sz w:val="18"/>
                <w:szCs w:val="18"/>
              </w:rPr>
            </w:pPr>
          </w:p>
        </w:tc>
      </w:tr>
      <w:tr w:rsidR="0003627A" w:rsidRPr="004F1D4C" w14:paraId="231900C3" w14:textId="77777777" w:rsidTr="00E93779">
        <w:tc>
          <w:tcPr>
            <w:tcW w:w="1719" w:type="pct"/>
          </w:tcPr>
          <w:p w14:paraId="5DDEC529" w14:textId="77777777" w:rsidR="0003627A" w:rsidRPr="004F1D4C" w:rsidRDefault="0003627A" w:rsidP="000B300D">
            <w:pPr>
              <w:jc w:val="both"/>
              <w:rPr>
                <w:iCs/>
                <w:sz w:val="18"/>
                <w:szCs w:val="18"/>
              </w:rPr>
            </w:pPr>
          </w:p>
        </w:tc>
        <w:tc>
          <w:tcPr>
            <w:tcW w:w="3281" w:type="pct"/>
          </w:tcPr>
          <w:p w14:paraId="463EAE88" w14:textId="77777777" w:rsidR="0003627A" w:rsidRPr="004F1D4C" w:rsidRDefault="0003627A" w:rsidP="000B300D">
            <w:pPr>
              <w:jc w:val="both"/>
              <w:rPr>
                <w:i/>
                <w:color w:val="00B050"/>
                <w:sz w:val="18"/>
                <w:szCs w:val="18"/>
              </w:rPr>
            </w:pPr>
          </w:p>
        </w:tc>
      </w:tr>
      <w:tr w:rsidR="0003627A" w:rsidRPr="004F1D4C" w14:paraId="3C1E9DFA" w14:textId="77777777" w:rsidTr="00E93779">
        <w:tc>
          <w:tcPr>
            <w:tcW w:w="1719" w:type="pct"/>
          </w:tcPr>
          <w:p w14:paraId="113EF6F5" w14:textId="77777777" w:rsidR="0003627A" w:rsidRPr="004F1D4C" w:rsidRDefault="0003627A" w:rsidP="000B300D">
            <w:pPr>
              <w:jc w:val="both"/>
              <w:rPr>
                <w:i/>
                <w:sz w:val="18"/>
                <w:szCs w:val="18"/>
              </w:rPr>
            </w:pPr>
          </w:p>
        </w:tc>
        <w:tc>
          <w:tcPr>
            <w:tcW w:w="3281" w:type="pct"/>
          </w:tcPr>
          <w:p w14:paraId="3794DEBC" w14:textId="77777777" w:rsidR="0003627A" w:rsidRPr="004F1D4C" w:rsidRDefault="0003627A" w:rsidP="000B300D">
            <w:pPr>
              <w:jc w:val="both"/>
              <w:rPr>
                <w:i/>
                <w:color w:val="00B050"/>
                <w:sz w:val="18"/>
                <w:szCs w:val="18"/>
              </w:rPr>
            </w:pPr>
          </w:p>
        </w:tc>
      </w:tr>
      <w:tr w:rsidR="0003627A" w:rsidRPr="004F1D4C" w14:paraId="73387A21" w14:textId="77777777" w:rsidTr="00E93779">
        <w:tc>
          <w:tcPr>
            <w:tcW w:w="1719" w:type="pct"/>
          </w:tcPr>
          <w:p w14:paraId="7D9F4A38" w14:textId="77777777" w:rsidR="0003627A" w:rsidRPr="004F1D4C" w:rsidRDefault="0003627A" w:rsidP="000B300D">
            <w:pPr>
              <w:jc w:val="both"/>
              <w:rPr>
                <w:i/>
                <w:color w:val="00B050"/>
                <w:sz w:val="18"/>
                <w:szCs w:val="18"/>
              </w:rPr>
            </w:pPr>
          </w:p>
        </w:tc>
        <w:tc>
          <w:tcPr>
            <w:tcW w:w="3281" w:type="pct"/>
          </w:tcPr>
          <w:p w14:paraId="62EF54B5" w14:textId="77777777" w:rsidR="0003627A" w:rsidRPr="004F1D4C" w:rsidRDefault="0003627A" w:rsidP="000B300D">
            <w:pPr>
              <w:jc w:val="both"/>
              <w:rPr>
                <w:i/>
                <w:color w:val="00B050"/>
                <w:sz w:val="18"/>
                <w:szCs w:val="18"/>
              </w:rPr>
            </w:pPr>
          </w:p>
        </w:tc>
      </w:tr>
    </w:tbl>
    <w:p w14:paraId="33DB901F" w14:textId="77777777" w:rsidR="00803F34" w:rsidRPr="001E6EC1" w:rsidRDefault="00803F34" w:rsidP="00B65E40">
      <w:pPr>
        <w:pStyle w:val="Overskrift1"/>
      </w:pPr>
      <w:r>
        <w:t>Produkt/leverancer</w:t>
      </w:r>
    </w:p>
    <w:p w14:paraId="0934C237" w14:textId="77777777" w:rsidR="00803F34" w:rsidRPr="00704408" w:rsidRDefault="00803F34" w:rsidP="00E613B3">
      <w:pPr>
        <w:jc w:val="both"/>
        <w:rPr>
          <w:i/>
          <w:color w:val="00B050"/>
          <w:lang w:eastAsia="da-DK"/>
        </w:rPr>
      </w:pPr>
      <w:r w:rsidRPr="009B0154">
        <w:rPr>
          <w:i/>
          <w:color w:val="4F6228" w:themeColor="accent3" w:themeShade="80"/>
          <w:lang w:eastAsia="da-DK"/>
        </w:rPr>
        <w:t xml:space="preserve">[Hvilke konkrete produkter/leverancer skal projektet levere for at nå målene? </w:t>
      </w:r>
    </w:p>
    <w:p w14:paraId="480B805C" w14:textId="355BE465" w:rsidR="00803F34" w:rsidRPr="00704408" w:rsidRDefault="006C32CB" w:rsidP="00E613B3">
      <w:pPr>
        <w:jc w:val="both"/>
        <w:rPr>
          <w:i/>
          <w:color w:val="00B050"/>
          <w:lang w:eastAsia="da-DK"/>
        </w:rPr>
      </w:pPr>
      <w:r w:rsidRPr="009B0154">
        <w:rPr>
          <w:i/>
          <w:color w:val="4F6228" w:themeColor="accent3" w:themeShade="80"/>
          <w:lang w:eastAsia="da-DK"/>
        </w:rPr>
        <w:t>Projektets produkter/</w:t>
      </w:r>
      <w:r w:rsidR="00803F34" w:rsidRPr="009B0154">
        <w:rPr>
          <w:i/>
          <w:color w:val="4F6228" w:themeColor="accent3" w:themeShade="80"/>
          <w:lang w:eastAsia="da-DK"/>
        </w:rPr>
        <w:t xml:space="preserve">leverancer kan </w:t>
      </w:r>
      <w:r w:rsidR="00803F34" w:rsidRPr="009B0154">
        <w:rPr>
          <w:i/>
          <w:color w:val="4F6228" w:themeColor="accent3" w:themeShade="80"/>
        </w:rPr>
        <w:t>være fysiske, tekniske, organisatoriske og processuelle og kan</w:t>
      </w:r>
      <w:r w:rsidR="00803F34" w:rsidRPr="00704408">
        <w:rPr>
          <w:i/>
          <w:color w:val="00B050"/>
          <w:lang w:eastAsia="da-DK"/>
        </w:rPr>
        <w:t xml:space="preserve"> </w:t>
      </w:r>
      <w:r w:rsidRPr="009B0154">
        <w:rPr>
          <w:i/>
          <w:color w:val="4F6228" w:themeColor="accent3" w:themeShade="80"/>
          <w:lang w:eastAsia="da-DK"/>
        </w:rPr>
        <w:t>fx</w:t>
      </w:r>
      <w:r w:rsidR="00803F34" w:rsidRPr="009B0154">
        <w:rPr>
          <w:i/>
          <w:color w:val="4F6228" w:themeColor="accent3" w:themeShade="80"/>
          <w:lang w:eastAsia="da-DK"/>
        </w:rPr>
        <w:t xml:space="preserve"> bestå af et system, en procedurebeskrivelse, en uddannelsesplan, et udbudsmateriale, en kontrakt, en beslutning, en serviceydelse, et debatoplæg, en kommuneplan, en analyse eller noget helt andet.]</w:t>
      </w:r>
    </w:p>
    <w:p w14:paraId="7C483517" w14:textId="77777777" w:rsidR="00803F34" w:rsidRPr="001E6EC1" w:rsidRDefault="00803F34" w:rsidP="00B65E40">
      <w:pPr>
        <w:pStyle w:val="Overskrift1"/>
      </w:pPr>
      <w:bookmarkStart w:id="3" w:name="_Toc465342389"/>
      <w:r w:rsidRPr="001E6EC1">
        <w:t>Organisering</w:t>
      </w:r>
      <w:bookmarkEnd w:id="3"/>
    </w:p>
    <w:p w14:paraId="7929B43B" w14:textId="0DCA39E1" w:rsidR="00803F34" w:rsidRDefault="00803F34" w:rsidP="00E613B3">
      <w:pPr>
        <w:jc w:val="both"/>
        <w:rPr>
          <w:i/>
          <w:color w:val="00B050"/>
          <w:szCs w:val="18"/>
        </w:rPr>
      </w:pPr>
      <w:r w:rsidRPr="009B0154">
        <w:rPr>
          <w:i/>
          <w:color w:val="4F6228" w:themeColor="accent3" w:themeShade="80"/>
          <w:szCs w:val="18"/>
        </w:rPr>
        <w:t xml:space="preserve"> [Hvordan er projektet organiseret?</w:t>
      </w:r>
      <w:r w:rsidR="006C32CB" w:rsidRPr="009B0154">
        <w:rPr>
          <w:i/>
          <w:color w:val="4F6228" w:themeColor="accent3" w:themeShade="80"/>
          <w:szCs w:val="18"/>
        </w:rPr>
        <w:t xml:space="preserve"> Læs mere om de enkelte roller på </w:t>
      </w:r>
      <w:hyperlink r:id="rId13" w:history="1">
        <w:r w:rsidR="006C32CB" w:rsidRPr="006C32CB">
          <w:rPr>
            <w:rStyle w:val="Hyperlink"/>
            <w:i/>
            <w:szCs w:val="18"/>
          </w:rPr>
          <w:t>Broen</w:t>
        </w:r>
      </w:hyperlink>
      <w:r w:rsidRPr="009B0154">
        <w:rPr>
          <w:i/>
          <w:color w:val="4F6228" w:themeColor="accent3" w:themeShade="80"/>
          <w:szCs w:val="18"/>
        </w:rPr>
        <w:t>]</w:t>
      </w:r>
    </w:p>
    <w:tbl>
      <w:tblPr>
        <w:tblStyle w:val="Tabel-Gitter"/>
        <w:tblW w:w="0" w:type="auto"/>
        <w:tblLook w:val="0420" w:firstRow="1" w:lastRow="0" w:firstColumn="0" w:lastColumn="0" w:noHBand="0" w:noVBand="1"/>
        <w:tblCaption w:val="Organisering: De forskellige roller"/>
        <w:tblDescription w:val="Rolle, navn, afdeling"/>
      </w:tblPr>
      <w:tblGrid>
        <w:gridCol w:w="3020"/>
        <w:gridCol w:w="3020"/>
        <w:gridCol w:w="3020"/>
      </w:tblGrid>
      <w:tr w:rsidR="00A25989" w:rsidRPr="004F1D4C" w14:paraId="651E676F" w14:textId="77777777" w:rsidTr="00E93779">
        <w:tc>
          <w:tcPr>
            <w:tcW w:w="3020" w:type="dxa"/>
            <w:shd w:val="clear" w:color="auto" w:fill="C6D9F1" w:themeFill="text2" w:themeFillTint="33"/>
          </w:tcPr>
          <w:p w14:paraId="1788D88F" w14:textId="4D1EA8CF" w:rsidR="00A25989" w:rsidRPr="004F1D4C" w:rsidRDefault="00A25989" w:rsidP="00E613B3">
            <w:pPr>
              <w:jc w:val="both"/>
              <w:rPr>
                <w:b/>
                <w:bCs/>
                <w:iCs/>
                <w:sz w:val="18"/>
                <w:szCs w:val="18"/>
              </w:rPr>
            </w:pPr>
            <w:r w:rsidRPr="004F1D4C">
              <w:rPr>
                <w:b/>
                <w:bCs/>
                <w:iCs/>
                <w:sz w:val="18"/>
                <w:szCs w:val="18"/>
              </w:rPr>
              <w:t>Rolle</w:t>
            </w:r>
          </w:p>
        </w:tc>
        <w:tc>
          <w:tcPr>
            <w:tcW w:w="3020" w:type="dxa"/>
            <w:shd w:val="clear" w:color="auto" w:fill="C6D9F1" w:themeFill="text2" w:themeFillTint="33"/>
          </w:tcPr>
          <w:p w14:paraId="77E8B00D" w14:textId="26845C9F" w:rsidR="00A25989" w:rsidRPr="004F1D4C" w:rsidRDefault="00A25989" w:rsidP="00E613B3">
            <w:pPr>
              <w:jc w:val="both"/>
              <w:rPr>
                <w:b/>
                <w:bCs/>
                <w:iCs/>
                <w:sz w:val="18"/>
                <w:szCs w:val="18"/>
              </w:rPr>
            </w:pPr>
            <w:r w:rsidRPr="004F1D4C">
              <w:rPr>
                <w:b/>
                <w:bCs/>
                <w:iCs/>
                <w:sz w:val="18"/>
                <w:szCs w:val="18"/>
              </w:rPr>
              <w:t>Navn</w:t>
            </w:r>
          </w:p>
        </w:tc>
        <w:tc>
          <w:tcPr>
            <w:tcW w:w="3020" w:type="dxa"/>
            <w:shd w:val="clear" w:color="auto" w:fill="C6D9F1" w:themeFill="text2" w:themeFillTint="33"/>
          </w:tcPr>
          <w:p w14:paraId="34B6D537" w14:textId="487C0777" w:rsidR="00A25989" w:rsidRPr="004F1D4C" w:rsidRDefault="00A25989" w:rsidP="00E613B3">
            <w:pPr>
              <w:jc w:val="both"/>
              <w:rPr>
                <w:b/>
                <w:bCs/>
                <w:iCs/>
                <w:sz w:val="18"/>
                <w:szCs w:val="18"/>
              </w:rPr>
            </w:pPr>
            <w:r w:rsidRPr="004F1D4C">
              <w:rPr>
                <w:b/>
                <w:bCs/>
                <w:iCs/>
                <w:sz w:val="18"/>
                <w:szCs w:val="18"/>
              </w:rPr>
              <w:t>Afdeling</w:t>
            </w:r>
          </w:p>
        </w:tc>
      </w:tr>
      <w:tr w:rsidR="00A25989" w:rsidRPr="004F1D4C" w14:paraId="224E428A" w14:textId="77777777" w:rsidTr="00E93779">
        <w:tc>
          <w:tcPr>
            <w:tcW w:w="3020" w:type="dxa"/>
          </w:tcPr>
          <w:p w14:paraId="5A72FFF7" w14:textId="0E543D37" w:rsidR="00A25989" w:rsidRPr="004F1D4C" w:rsidRDefault="00A25989" w:rsidP="00E613B3">
            <w:pPr>
              <w:jc w:val="both"/>
              <w:rPr>
                <w:b/>
                <w:bCs/>
                <w:iCs/>
                <w:sz w:val="18"/>
                <w:szCs w:val="18"/>
              </w:rPr>
            </w:pPr>
            <w:r w:rsidRPr="004F1D4C">
              <w:rPr>
                <w:b/>
                <w:bCs/>
                <w:iCs/>
                <w:sz w:val="18"/>
                <w:szCs w:val="18"/>
              </w:rPr>
              <w:t>Ordregiver</w:t>
            </w:r>
          </w:p>
        </w:tc>
        <w:tc>
          <w:tcPr>
            <w:tcW w:w="3020" w:type="dxa"/>
          </w:tcPr>
          <w:p w14:paraId="08D27D20" w14:textId="77777777" w:rsidR="00A25989" w:rsidRPr="004F1D4C" w:rsidRDefault="00A25989" w:rsidP="00E613B3">
            <w:pPr>
              <w:jc w:val="both"/>
              <w:rPr>
                <w:i/>
                <w:color w:val="00B050"/>
                <w:sz w:val="18"/>
                <w:szCs w:val="18"/>
              </w:rPr>
            </w:pPr>
          </w:p>
        </w:tc>
        <w:tc>
          <w:tcPr>
            <w:tcW w:w="3020" w:type="dxa"/>
          </w:tcPr>
          <w:p w14:paraId="0E16F8AA" w14:textId="77777777" w:rsidR="00A25989" w:rsidRPr="004F1D4C" w:rsidRDefault="00A25989" w:rsidP="00E613B3">
            <w:pPr>
              <w:jc w:val="both"/>
              <w:rPr>
                <w:i/>
                <w:color w:val="00B050"/>
                <w:sz w:val="18"/>
                <w:szCs w:val="18"/>
              </w:rPr>
            </w:pPr>
          </w:p>
        </w:tc>
      </w:tr>
      <w:tr w:rsidR="00A25989" w:rsidRPr="004F1D4C" w14:paraId="747A9E6F" w14:textId="77777777" w:rsidTr="00E93779">
        <w:tc>
          <w:tcPr>
            <w:tcW w:w="3020" w:type="dxa"/>
          </w:tcPr>
          <w:p w14:paraId="3710B4EC" w14:textId="4EEA8A72" w:rsidR="00A25989" w:rsidRPr="004F1D4C" w:rsidRDefault="00A25989" w:rsidP="00E613B3">
            <w:pPr>
              <w:jc w:val="both"/>
              <w:rPr>
                <w:b/>
                <w:bCs/>
                <w:iCs/>
                <w:sz w:val="18"/>
                <w:szCs w:val="18"/>
              </w:rPr>
            </w:pPr>
            <w:r w:rsidRPr="004F1D4C">
              <w:rPr>
                <w:b/>
                <w:bCs/>
                <w:iCs/>
                <w:sz w:val="18"/>
                <w:szCs w:val="18"/>
              </w:rPr>
              <w:t>Projektejer</w:t>
            </w:r>
          </w:p>
        </w:tc>
        <w:tc>
          <w:tcPr>
            <w:tcW w:w="3020" w:type="dxa"/>
          </w:tcPr>
          <w:p w14:paraId="16F9858C" w14:textId="77777777" w:rsidR="00A25989" w:rsidRPr="004F1D4C" w:rsidRDefault="00A25989" w:rsidP="00E613B3">
            <w:pPr>
              <w:jc w:val="both"/>
              <w:rPr>
                <w:i/>
                <w:color w:val="00B050"/>
                <w:sz w:val="18"/>
                <w:szCs w:val="18"/>
              </w:rPr>
            </w:pPr>
          </w:p>
        </w:tc>
        <w:tc>
          <w:tcPr>
            <w:tcW w:w="3020" w:type="dxa"/>
          </w:tcPr>
          <w:p w14:paraId="7D850E18" w14:textId="77777777" w:rsidR="00A25989" w:rsidRPr="004F1D4C" w:rsidRDefault="00A25989" w:rsidP="00E613B3">
            <w:pPr>
              <w:jc w:val="both"/>
              <w:rPr>
                <w:i/>
                <w:color w:val="00B050"/>
                <w:sz w:val="18"/>
                <w:szCs w:val="18"/>
              </w:rPr>
            </w:pPr>
          </w:p>
        </w:tc>
      </w:tr>
      <w:tr w:rsidR="006C32CB" w:rsidRPr="004F1D4C" w14:paraId="07705A39" w14:textId="77777777" w:rsidTr="00E93779">
        <w:tc>
          <w:tcPr>
            <w:tcW w:w="3020" w:type="dxa"/>
          </w:tcPr>
          <w:p w14:paraId="0AA5F038" w14:textId="76690655" w:rsidR="006C32CB" w:rsidRPr="004F1D4C" w:rsidRDefault="006C32CB" w:rsidP="00E613B3">
            <w:pPr>
              <w:jc w:val="both"/>
              <w:rPr>
                <w:b/>
                <w:bCs/>
                <w:iCs/>
                <w:sz w:val="18"/>
                <w:szCs w:val="18"/>
              </w:rPr>
            </w:pPr>
            <w:r w:rsidRPr="004F1D4C">
              <w:rPr>
                <w:b/>
                <w:bCs/>
                <w:iCs/>
                <w:sz w:val="18"/>
                <w:szCs w:val="18"/>
              </w:rPr>
              <w:t>Projektleder</w:t>
            </w:r>
          </w:p>
        </w:tc>
        <w:tc>
          <w:tcPr>
            <w:tcW w:w="3020" w:type="dxa"/>
          </w:tcPr>
          <w:p w14:paraId="1AFD3A7C" w14:textId="77777777" w:rsidR="006C32CB" w:rsidRPr="004F1D4C" w:rsidRDefault="006C32CB" w:rsidP="00E613B3">
            <w:pPr>
              <w:jc w:val="both"/>
              <w:rPr>
                <w:i/>
                <w:color w:val="00B050"/>
                <w:sz w:val="18"/>
                <w:szCs w:val="18"/>
              </w:rPr>
            </w:pPr>
          </w:p>
        </w:tc>
        <w:tc>
          <w:tcPr>
            <w:tcW w:w="3020" w:type="dxa"/>
          </w:tcPr>
          <w:p w14:paraId="7FB96BFA" w14:textId="77777777" w:rsidR="006C32CB" w:rsidRPr="004F1D4C" w:rsidRDefault="006C32CB" w:rsidP="00E613B3">
            <w:pPr>
              <w:jc w:val="both"/>
              <w:rPr>
                <w:i/>
                <w:color w:val="00B050"/>
                <w:sz w:val="18"/>
                <w:szCs w:val="18"/>
              </w:rPr>
            </w:pPr>
          </w:p>
        </w:tc>
      </w:tr>
      <w:tr w:rsidR="00A25989" w:rsidRPr="004F1D4C" w14:paraId="47B7B649" w14:textId="77777777" w:rsidTr="00E93779">
        <w:tc>
          <w:tcPr>
            <w:tcW w:w="3020" w:type="dxa"/>
          </w:tcPr>
          <w:p w14:paraId="1F1D01EF" w14:textId="6310E534" w:rsidR="00A25989" w:rsidRPr="004F1D4C" w:rsidRDefault="006C32CB" w:rsidP="00E613B3">
            <w:pPr>
              <w:jc w:val="both"/>
              <w:rPr>
                <w:b/>
                <w:bCs/>
                <w:iCs/>
                <w:sz w:val="18"/>
                <w:szCs w:val="18"/>
              </w:rPr>
            </w:pPr>
            <w:r w:rsidRPr="004F1D4C">
              <w:rPr>
                <w:b/>
                <w:bCs/>
                <w:iCs/>
                <w:sz w:val="18"/>
                <w:szCs w:val="18"/>
              </w:rPr>
              <w:t>Gevinstejer</w:t>
            </w:r>
          </w:p>
        </w:tc>
        <w:tc>
          <w:tcPr>
            <w:tcW w:w="3020" w:type="dxa"/>
          </w:tcPr>
          <w:p w14:paraId="36E0002C" w14:textId="77777777" w:rsidR="00A25989" w:rsidRPr="004F1D4C" w:rsidRDefault="00A25989" w:rsidP="00E613B3">
            <w:pPr>
              <w:jc w:val="both"/>
              <w:rPr>
                <w:i/>
                <w:color w:val="00B050"/>
                <w:sz w:val="18"/>
                <w:szCs w:val="18"/>
              </w:rPr>
            </w:pPr>
          </w:p>
        </w:tc>
        <w:tc>
          <w:tcPr>
            <w:tcW w:w="3020" w:type="dxa"/>
          </w:tcPr>
          <w:p w14:paraId="4A73635D" w14:textId="77777777" w:rsidR="00A25989" w:rsidRPr="004F1D4C" w:rsidRDefault="00A25989" w:rsidP="00E613B3">
            <w:pPr>
              <w:jc w:val="both"/>
              <w:rPr>
                <w:i/>
                <w:color w:val="00B050"/>
                <w:sz w:val="18"/>
                <w:szCs w:val="18"/>
              </w:rPr>
            </w:pPr>
          </w:p>
        </w:tc>
      </w:tr>
      <w:tr w:rsidR="006C32CB" w:rsidRPr="004F1D4C" w14:paraId="529BDD7A" w14:textId="77777777" w:rsidTr="00E93779">
        <w:tc>
          <w:tcPr>
            <w:tcW w:w="3020" w:type="dxa"/>
          </w:tcPr>
          <w:p w14:paraId="2B5F6C1B" w14:textId="287CF552" w:rsidR="006C32CB" w:rsidRPr="004F1D4C" w:rsidRDefault="006C32CB" w:rsidP="00E613B3">
            <w:pPr>
              <w:jc w:val="both"/>
              <w:rPr>
                <w:b/>
                <w:bCs/>
                <w:iCs/>
                <w:sz w:val="18"/>
                <w:szCs w:val="18"/>
              </w:rPr>
            </w:pPr>
            <w:r w:rsidRPr="004F1D4C">
              <w:rPr>
                <w:b/>
                <w:bCs/>
                <w:iCs/>
                <w:sz w:val="18"/>
                <w:szCs w:val="18"/>
              </w:rPr>
              <w:t>Styregruppe</w:t>
            </w:r>
          </w:p>
        </w:tc>
        <w:tc>
          <w:tcPr>
            <w:tcW w:w="3020" w:type="dxa"/>
          </w:tcPr>
          <w:p w14:paraId="06C32386" w14:textId="77777777" w:rsidR="006C32CB" w:rsidRPr="004F1D4C" w:rsidRDefault="006C32CB" w:rsidP="00E613B3">
            <w:pPr>
              <w:jc w:val="both"/>
              <w:rPr>
                <w:i/>
                <w:color w:val="00B050"/>
                <w:sz w:val="18"/>
                <w:szCs w:val="18"/>
              </w:rPr>
            </w:pPr>
          </w:p>
        </w:tc>
        <w:tc>
          <w:tcPr>
            <w:tcW w:w="3020" w:type="dxa"/>
          </w:tcPr>
          <w:p w14:paraId="07368BBF" w14:textId="77777777" w:rsidR="006C32CB" w:rsidRPr="004F1D4C" w:rsidRDefault="006C32CB" w:rsidP="00E613B3">
            <w:pPr>
              <w:jc w:val="both"/>
              <w:rPr>
                <w:i/>
                <w:color w:val="00B050"/>
                <w:sz w:val="18"/>
                <w:szCs w:val="18"/>
              </w:rPr>
            </w:pPr>
          </w:p>
        </w:tc>
      </w:tr>
      <w:tr w:rsidR="00A25989" w:rsidRPr="004F1D4C" w14:paraId="6D27B845" w14:textId="77777777" w:rsidTr="00E93779">
        <w:tc>
          <w:tcPr>
            <w:tcW w:w="3020" w:type="dxa"/>
          </w:tcPr>
          <w:p w14:paraId="6DD8DDA4" w14:textId="3C8C1A5B" w:rsidR="00A25989" w:rsidRPr="004F1D4C" w:rsidRDefault="00A25989" w:rsidP="00E613B3">
            <w:pPr>
              <w:jc w:val="both"/>
              <w:rPr>
                <w:b/>
                <w:bCs/>
                <w:iCs/>
                <w:sz w:val="18"/>
                <w:szCs w:val="18"/>
              </w:rPr>
            </w:pPr>
            <w:r w:rsidRPr="004F1D4C">
              <w:rPr>
                <w:b/>
                <w:bCs/>
                <w:iCs/>
                <w:sz w:val="18"/>
                <w:szCs w:val="18"/>
              </w:rPr>
              <w:t>Projektgruppe</w:t>
            </w:r>
          </w:p>
        </w:tc>
        <w:tc>
          <w:tcPr>
            <w:tcW w:w="3020" w:type="dxa"/>
          </w:tcPr>
          <w:p w14:paraId="33BBD597" w14:textId="77777777" w:rsidR="00A25989" w:rsidRPr="004F1D4C" w:rsidRDefault="00A25989" w:rsidP="00E613B3">
            <w:pPr>
              <w:jc w:val="both"/>
              <w:rPr>
                <w:i/>
                <w:color w:val="00B050"/>
                <w:sz w:val="18"/>
                <w:szCs w:val="18"/>
              </w:rPr>
            </w:pPr>
          </w:p>
        </w:tc>
        <w:tc>
          <w:tcPr>
            <w:tcW w:w="3020" w:type="dxa"/>
          </w:tcPr>
          <w:p w14:paraId="47FDC2D1" w14:textId="77777777" w:rsidR="00A25989" w:rsidRPr="004F1D4C" w:rsidRDefault="00A25989" w:rsidP="00E613B3">
            <w:pPr>
              <w:jc w:val="both"/>
              <w:rPr>
                <w:i/>
                <w:color w:val="00B050"/>
                <w:sz w:val="18"/>
                <w:szCs w:val="18"/>
              </w:rPr>
            </w:pPr>
          </w:p>
        </w:tc>
      </w:tr>
      <w:tr w:rsidR="00A25989" w:rsidRPr="004F1D4C" w14:paraId="53449700" w14:textId="77777777" w:rsidTr="00E93779">
        <w:tc>
          <w:tcPr>
            <w:tcW w:w="3020" w:type="dxa"/>
          </w:tcPr>
          <w:p w14:paraId="55FB39A0" w14:textId="79F6A1D6" w:rsidR="00A25989" w:rsidRPr="004F1D4C" w:rsidRDefault="00A25989" w:rsidP="00E613B3">
            <w:pPr>
              <w:jc w:val="both"/>
              <w:rPr>
                <w:b/>
                <w:bCs/>
                <w:i/>
                <w:sz w:val="18"/>
                <w:szCs w:val="18"/>
              </w:rPr>
            </w:pPr>
            <w:r w:rsidRPr="009B0154">
              <w:rPr>
                <w:b/>
                <w:bCs/>
                <w:i/>
                <w:color w:val="4F6228" w:themeColor="accent3" w:themeShade="80"/>
                <w:sz w:val="18"/>
                <w:szCs w:val="18"/>
              </w:rPr>
              <w:t>[</w:t>
            </w:r>
            <w:r w:rsidRPr="009B0154">
              <w:rPr>
                <w:b/>
                <w:bCs/>
                <w:iCs/>
                <w:color w:val="4F6228" w:themeColor="accent3" w:themeShade="80"/>
                <w:sz w:val="18"/>
                <w:szCs w:val="18"/>
              </w:rPr>
              <w:t>Referencegruppe</w:t>
            </w:r>
            <w:r w:rsidRPr="009B0154">
              <w:rPr>
                <w:b/>
                <w:bCs/>
                <w:i/>
                <w:color w:val="4F6228" w:themeColor="accent3" w:themeShade="80"/>
                <w:sz w:val="18"/>
                <w:szCs w:val="18"/>
              </w:rPr>
              <w:t>]</w:t>
            </w:r>
          </w:p>
        </w:tc>
        <w:tc>
          <w:tcPr>
            <w:tcW w:w="3020" w:type="dxa"/>
          </w:tcPr>
          <w:p w14:paraId="21DE95DB" w14:textId="77777777" w:rsidR="00A25989" w:rsidRPr="004F1D4C" w:rsidRDefault="00A25989" w:rsidP="00E613B3">
            <w:pPr>
              <w:jc w:val="both"/>
              <w:rPr>
                <w:i/>
                <w:color w:val="00B050"/>
                <w:sz w:val="18"/>
                <w:szCs w:val="18"/>
              </w:rPr>
            </w:pPr>
          </w:p>
        </w:tc>
        <w:tc>
          <w:tcPr>
            <w:tcW w:w="3020" w:type="dxa"/>
          </w:tcPr>
          <w:p w14:paraId="7327A728" w14:textId="77777777" w:rsidR="00A25989" w:rsidRPr="004F1D4C" w:rsidRDefault="00A25989" w:rsidP="00E613B3">
            <w:pPr>
              <w:jc w:val="both"/>
              <w:rPr>
                <w:i/>
                <w:color w:val="00B050"/>
                <w:sz w:val="18"/>
                <w:szCs w:val="18"/>
              </w:rPr>
            </w:pPr>
          </w:p>
        </w:tc>
      </w:tr>
      <w:tr w:rsidR="00A25989" w:rsidRPr="004F1D4C" w14:paraId="0BE32F28" w14:textId="77777777" w:rsidTr="00E93779">
        <w:tc>
          <w:tcPr>
            <w:tcW w:w="3020" w:type="dxa"/>
          </w:tcPr>
          <w:p w14:paraId="3C5728E4" w14:textId="669055D3" w:rsidR="00A25989" w:rsidRPr="004F1D4C" w:rsidRDefault="00A25989" w:rsidP="00E613B3">
            <w:pPr>
              <w:jc w:val="both"/>
              <w:rPr>
                <w:i/>
                <w:color w:val="00B050"/>
                <w:sz w:val="18"/>
                <w:szCs w:val="18"/>
              </w:rPr>
            </w:pPr>
            <w:r w:rsidRPr="009B0154">
              <w:rPr>
                <w:i/>
                <w:color w:val="4F6228" w:themeColor="accent3" w:themeShade="80"/>
                <w:sz w:val="18"/>
                <w:szCs w:val="18"/>
              </w:rPr>
              <w:t>[Tilføj yderligere roller efter behov]</w:t>
            </w:r>
          </w:p>
        </w:tc>
        <w:tc>
          <w:tcPr>
            <w:tcW w:w="3020" w:type="dxa"/>
          </w:tcPr>
          <w:p w14:paraId="76C87776" w14:textId="77777777" w:rsidR="00A25989" w:rsidRPr="004F1D4C" w:rsidRDefault="00A25989" w:rsidP="00E613B3">
            <w:pPr>
              <w:jc w:val="both"/>
              <w:rPr>
                <w:i/>
                <w:color w:val="00B050"/>
                <w:sz w:val="18"/>
                <w:szCs w:val="18"/>
              </w:rPr>
            </w:pPr>
          </w:p>
        </w:tc>
        <w:tc>
          <w:tcPr>
            <w:tcW w:w="3020" w:type="dxa"/>
          </w:tcPr>
          <w:p w14:paraId="039BD265" w14:textId="77777777" w:rsidR="00A25989" w:rsidRPr="004F1D4C" w:rsidRDefault="00A25989" w:rsidP="00E613B3">
            <w:pPr>
              <w:jc w:val="both"/>
              <w:rPr>
                <w:i/>
                <w:color w:val="00B050"/>
                <w:sz w:val="18"/>
                <w:szCs w:val="18"/>
              </w:rPr>
            </w:pPr>
          </w:p>
        </w:tc>
      </w:tr>
    </w:tbl>
    <w:p w14:paraId="19CEDE24" w14:textId="2155BE8D" w:rsidR="00A25989" w:rsidRPr="00704408" w:rsidRDefault="00A25989" w:rsidP="00D71CB9">
      <w:pPr>
        <w:spacing w:before="240"/>
        <w:jc w:val="both"/>
        <w:rPr>
          <w:i/>
          <w:color w:val="00B050"/>
          <w:szCs w:val="18"/>
        </w:rPr>
      </w:pPr>
      <w:r w:rsidRPr="009B0154">
        <w:rPr>
          <w:i/>
          <w:color w:val="4F6228" w:themeColor="accent3" w:themeShade="80"/>
          <w:szCs w:val="18"/>
        </w:rPr>
        <w:t xml:space="preserve">[Uddyb eventuelt organiseringen, hvis det vurderes nødvendigt]. </w:t>
      </w:r>
    </w:p>
    <w:p w14:paraId="34078400" w14:textId="7F294FDB" w:rsidR="00803F34" w:rsidRPr="00B81587" w:rsidRDefault="00803F34" w:rsidP="00B65E40">
      <w:pPr>
        <w:pStyle w:val="Overskrift1"/>
      </w:pPr>
      <w:r w:rsidRPr="00B81587">
        <w:t>Målgrupp</w:t>
      </w:r>
      <w:r w:rsidR="00A25989">
        <w:t>e</w:t>
      </w:r>
      <w:r w:rsidR="005921FE">
        <w:t xml:space="preserve"> og </w:t>
      </w:r>
      <w:r w:rsidRPr="00B81587">
        <w:t>interessenter</w:t>
      </w:r>
    </w:p>
    <w:p w14:paraId="4E5ECEA0" w14:textId="6AC00489" w:rsidR="001B4658" w:rsidRPr="006C32CB" w:rsidRDefault="00803F34" w:rsidP="006C32CB">
      <w:pPr>
        <w:jc w:val="both"/>
        <w:rPr>
          <w:i/>
          <w:color w:val="00B050"/>
          <w:szCs w:val="18"/>
        </w:rPr>
      </w:pPr>
      <w:r w:rsidRPr="009B0154">
        <w:rPr>
          <w:i/>
          <w:color w:val="4F6228" w:themeColor="accent3" w:themeShade="80"/>
          <w:szCs w:val="18"/>
        </w:rPr>
        <w:t>[Hvem er projektets målgruppe? Hv</w:t>
      </w:r>
      <w:r w:rsidR="009662C7" w:rsidRPr="009B0154">
        <w:rPr>
          <w:i/>
          <w:color w:val="4F6228" w:themeColor="accent3" w:themeShade="80"/>
          <w:szCs w:val="18"/>
        </w:rPr>
        <w:t>em</w:t>
      </w:r>
      <w:r w:rsidRPr="009B0154">
        <w:rPr>
          <w:i/>
          <w:color w:val="4F6228" w:themeColor="accent3" w:themeShade="80"/>
          <w:szCs w:val="18"/>
        </w:rPr>
        <w:t xml:space="preserve"> bliver berørt af projektet? Hvem er projektet til gavn for?</w:t>
      </w:r>
      <w:r w:rsidR="005921FE" w:rsidRPr="009B0154">
        <w:rPr>
          <w:i/>
          <w:color w:val="4F6228" w:themeColor="accent3" w:themeShade="80"/>
          <w:szCs w:val="18"/>
        </w:rPr>
        <w:t xml:space="preserve"> Husk også at</w:t>
      </w:r>
      <w:r w:rsidR="006C32CB">
        <w:rPr>
          <w:i/>
          <w:color w:val="00B050"/>
          <w:szCs w:val="18"/>
        </w:rPr>
        <w:t xml:space="preserve"> </w:t>
      </w:r>
      <w:r w:rsidR="001B4658" w:rsidRPr="009B0154">
        <w:rPr>
          <w:i/>
          <w:color w:val="4F6228" w:themeColor="accent3" w:themeShade="80"/>
          <w:szCs w:val="18"/>
        </w:rPr>
        <w:t>overveje, om det er relevant at involvere MED-organisationen i projektet.]</w:t>
      </w:r>
    </w:p>
    <w:p w14:paraId="2304E686" w14:textId="38726A23" w:rsidR="00803F34" w:rsidRPr="00E93779" w:rsidRDefault="00803F34" w:rsidP="00B65E40">
      <w:pPr>
        <w:jc w:val="both"/>
        <w:rPr>
          <w:i/>
          <w:color w:val="4F6228" w:themeColor="accent3" w:themeShade="80"/>
          <w:szCs w:val="18"/>
        </w:rPr>
      </w:pPr>
      <w:r w:rsidRPr="009B0154">
        <w:rPr>
          <w:i/>
          <w:color w:val="4F6228" w:themeColor="accent3" w:themeShade="80"/>
          <w:szCs w:val="18"/>
        </w:rPr>
        <w:t>[Lav eventuelt en særskilt interessentanalys</w:t>
      </w:r>
      <w:r w:rsidR="009662C7" w:rsidRPr="009B0154">
        <w:rPr>
          <w:i/>
          <w:color w:val="4F6228" w:themeColor="accent3" w:themeShade="80"/>
          <w:szCs w:val="18"/>
        </w:rPr>
        <w:t>e</w:t>
      </w:r>
      <w:r w:rsidR="005921FE">
        <w:rPr>
          <w:i/>
          <w:color w:val="00B050"/>
          <w:szCs w:val="18"/>
        </w:rPr>
        <w:t xml:space="preserve"> </w:t>
      </w:r>
      <w:r w:rsidR="004F1D4C" w:rsidRPr="009B0154">
        <w:rPr>
          <w:i/>
          <w:color w:val="4F6228" w:themeColor="accent3" w:themeShade="80"/>
          <w:szCs w:val="18"/>
        </w:rPr>
        <w:t xml:space="preserve">som bilag til projektbeskrivelsen/kommissoriet </w:t>
      </w:r>
      <w:r w:rsidRPr="009B0154">
        <w:rPr>
          <w:i/>
          <w:color w:val="4F6228" w:themeColor="accent3" w:themeShade="80"/>
          <w:szCs w:val="18"/>
        </w:rPr>
        <w:t>– der findes hjælpeværktøj</w:t>
      </w:r>
      <w:r w:rsidR="009662C7" w:rsidRPr="009B0154">
        <w:rPr>
          <w:i/>
          <w:color w:val="4F6228" w:themeColor="accent3" w:themeShade="80"/>
          <w:szCs w:val="18"/>
        </w:rPr>
        <w:t>er</w:t>
      </w:r>
      <w:r w:rsidRPr="009B0154">
        <w:rPr>
          <w:i/>
          <w:color w:val="4F6228" w:themeColor="accent3" w:themeShade="80"/>
          <w:szCs w:val="18"/>
        </w:rPr>
        <w:t xml:space="preserve"> i projektmodellens værktøjskasse</w:t>
      </w:r>
      <w:r w:rsidR="009662C7" w:rsidRPr="009B0154">
        <w:rPr>
          <w:i/>
          <w:color w:val="4F6228" w:themeColor="accent3" w:themeShade="80"/>
          <w:szCs w:val="18"/>
        </w:rPr>
        <w:t xml:space="preserve"> på Broen</w:t>
      </w:r>
      <w:r w:rsidRPr="009B0154">
        <w:rPr>
          <w:i/>
          <w:color w:val="4F6228" w:themeColor="accent3" w:themeShade="80"/>
          <w:szCs w:val="18"/>
        </w:rPr>
        <w:t xml:space="preserve">]. </w:t>
      </w:r>
    </w:p>
    <w:tbl>
      <w:tblPr>
        <w:tblStyle w:val="Tabel-Gitter"/>
        <w:tblW w:w="0" w:type="auto"/>
        <w:tblLook w:val="0420" w:firstRow="1" w:lastRow="0" w:firstColumn="0" w:lastColumn="0" w:noHBand="0" w:noVBand="1"/>
        <w:tblCaption w:val="Målgruppe og interessenter"/>
        <w:tblDescription w:val="Målgruppe og interessenter. &#10;Samlet vurdering af projektets fordele og ulemper for målgruppen/interessanten. "/>
      </w:tblPr>
      <w:tblGrid>
        <w:gridCol w:w="1956"/>
        <w:gridCol w:w="4126"/>
        <w:gridCol w:w="2978"/>
      </w:tblGrid>
      <w:tr w:rsidR="009662C7" w:rsidRPr="004F1D4C" w14:paraId="6A182C98" w14:textId="77777777" w:rsidTr="00B340C0">
        <w:tc>
          <w:tcPr>
            <w:tcW w:w="1956" w:type="dxa"/>
            <w:shd w:val="clear" w:color="auto" w:fill="C6D9F1" w:themeFill="text2" w:themeFillTint="33"/>
          </w:tcPr>
          <w:p w14:paraId="10DEE77D" w14:textId="038B4EE9" w:rsidR="009662C7" w:rsidRPr="004F1D4C" w:rsidRDefault="004F1D4C" w:rsidP="00A155EF">
            <w:pPr>
              <w:rPr>
                <w:b/>
                <w:bCs/>
                <w:iCs/>
                <w:sz w:val="18"/>
                <w:szCs w:val="18"/>
              </w:rPr>
            </w:pPr>
            <w:r w:rsidRPr="004F1D4C">
              <w:rPr>
                <w:b/>
                <w:bCs/>
                <w:iCs/>
                <w:sz w:val="18"/>
                <w:szCs w:val="18"/>
              </w:rPr>
              <w:lastRenderedPageBreak/>
              <w:t>Målgruppe/interessent</w:t>
            </w:r>
          </w:p>
        </w:tc>
        <w:tc>
          <w:tcPr>
            <w:tcW w:w="4126" w:type="dxa"/>
            <w:shd w:val="clear" w:color="auto" w:fill="C6D9F1" w:themeFill="text2" w:themeFillTint="33"/>
          </w:tcPr>
          <w:p w14:paraId="52636533" w14:textId="33D07B8D" w:rsidR="009662C7" w:rsidRPr="004F1D4C" w:rsidRDefault="005921FE" w:rsidP="000B300D">
            <w:pPr>
              <w:jc w:val="both"/>
              <w:rPr>
                <w:b/>
                <w:bCs/>
                <w:iCs/>
                <w:sz w:val="18"/>
                <w:szCs w:val="18"/>
              </w:rPr>
            </w:pPr>
            <w:r w:rsidRPr="004F1D4C">
              <w:rPr>
                <w:b/>
                <w:bCs/>
                <w:iCs/>
                <w:sz w:val="18"/>
                <w:szCs w:val="18"/>
              </w:rPr>
              <w:t>Samlet vurdering</w:t>
            </w:r>
            <w:r w:rsidR="004F1D4C" w:rsidRPr="004F1D4C">
              <w:rPr>
                <w:b/>
                <w:bCs/>
                <w:iCs/>
                <w:sz w:val="18"/>
                <w:szCs w:val="18"/>
              </w:rPr>
              <w:t xml:space="preserve"> af projektets fordele og ulemper for målgruppen/interessenten</w:t>
            </w:r>
          </w:p>
        </w:tc>
        <w:tc>
          <w:tcPr>
            <w:tcW w:w="2978" w:type="dxa"/>
            <w:shd w:val="clear" w:color="auto" w:fill="C6D9F1" w:themeFill="text2" w:themeFillTint="33"/>
          </w:tcPr>
          <w:p w14:paraId="4A2E379C" w14:textId="5619C480" w:rsidR="009662C7" w:rsidRPr="004F1D4C" w:rsidRDefault="004F1D4C" w:rsidP="000B300D">
            <w:pPr>
              <w:jc w:val="both"/>
              <w:rPr>
                <w:b/>
                <w:bCs/>
                <w:iCs/>
                <w:sz w:val="18"/>
                <w:szCs w:val="18"/>
              </w:rPr>
            </w:pPr>
            <w:r w:rsidRPr="004F1D4C">
              <w:rPr>
                <w:b/>
                <w:bCs/>
                <w:iCs/>
                <w:sz w:val="18"/>
                <w:szCs w:val="18"/>
              </w:rPr>
              <w:t xml:space="preserve">Involvering/handlinger </w:t>
            </w:r>
          </w:p>
        </w:tc>
      </w:tr>
      <w:tr w:rsidR="009662C7" w:rsidRPr="004F1D4C" w14:paraId="20BB96BD" w14:textId="77777777" w:rsidTr="00B340C0">
        <w:tc>
          <w:tcPr>
            <w:tcW w:w="1956" w:type="dxa"/>
          </w:tcPr>
          <w:p w14:paraId="3C73A3A7" w14:textId="77777777" w:rsidR="009662C7" w:rsidRPr="004F1D4C" w:rsidRDefault="009662C7" w:rsidP="000B300D">
            <w:pPr>
              <w:jc w:val="both"/>
              <w:rPr>
                <w:iCs/>
                <w:sz w:val="18"/>
                <w:szCs w:val="18"/>
              </w:rPr>
            </w:pPr>
          </w:p>
        </w:tc>
        <w:tc>
          <w:tcPr>
            <w:tcW w:w="4126" w:type="dxa"/>
          </w:tcPr>
          <w:p w14:paraId="3B5A0EBE" w14:textId="77777777" w:rsidR="009662C7" w:rsidRPr="004F1D4C" w:rsidRDefault="009662C7" w:rsidP="000B300D">
            <w:pPr>
              <w:jc w:val="both"/>
              <w:rPr>
                <w:i/>
                <w:color w:val="00B050"/>
                <w:sz w:val="18"/>
                <w:szCs w:val="18"/>
              </w:rPr>
            </w:pPr>
          </w:p>
        </w:tc>
        <w:tc>
          <w:tcPr>
            <w:tcW w:w="2978" w:type="dxa"/>
          </w:tcPr>
          <w:p w14:paraId="08F45709" w14:textId="77777777" w:rsidR="009662C7" w:rsidRPr="004F1D4C" w:rsidRDefault="009662C7" w:rsidP="000B300D">
            <w:pPr>
              <w:jc w:val="both"/>
              <w:rPr>
                <w:i/>
                <w:color w:val="00B050"/>
                <w:sz w:val="18"/>
                <w:szCs w:val="18"/>
              </w:rPr>
            </w:pPr>
          </w:p>
        </w:tc>
      </w:tr>
      <w:tr w:rsidR="009662C7" w:rsidRPr="004F1D4C" w14:paraId="38C721DF" w14:textId="77777777" w:rsidTr="00B340C0">
        <w:tc>
          <w:tcPr>
            <w:tcW w:w="1956" w:type="dxa"/>
          </w:tcPr>
          <w:p w14:paraId="5792996A" w14:textId="77777777" w:rsidR="009662C7" w:rsidRPr="004F1D4C" w:rsidRDefault="009662C7" w:rsidP="000B300D">
            <w:pPr>
              <w:jc w:val="both"/>
              <w:rPr>
                <w:iCs/>
                <w:sz w:val="18"/>
                <w:szCs w:val="18"/>
              </w:rPr>
            </w:pPr>
          </w:p>
        </w:tc>
        <w:tc>
          <w:tcPr>
            <w:tcW w:w="4126" w:type="dxa"/>
          </w:tcPr>
          <w:p w14:paraId="2E145FA9" w14:textId="77777777" w:rsidR="009662C7" w:rsidRPr="004F1D4C" w:rsidRDefault="009662C7" w:rsidP="000B300D">
            <w:pPr>
              <w:jc w:val="both"/>
              <w:rPr>
                <w:i/>
                <w:color w:val="00B050"/>
                <w:sz w:val="18"/>
                <w:szCs w:val="18"/>
              </w:rPr>
            </w:pPr>
          </w:p>
        </w:tc>
        <w:tc>
          <w:tcPr>
            <w:tcW w:w="2978" w:type="dxa"/>
          </w:tcPr>
          <w:p w14:paraId="5EA69C4D" w14:textId="77777777" w:rsidR="009662C7" w:rsidRPr="004F1D4C" w:rsidRDefault="009662C7" w:rsidP="000B300D">
            <w:pPr>
              <w:jc w:val="both"/>
              <w:rPr>
                <w:i/>
                <w:color w:val="00B050"/>
                <w:sz w:val="18"/>
                <w:szCs w:val="18"/>
              </w:rPr>
            </w:pPr>
          </w:p>
        </w:tc>
      </w:tr>
      <w:tr w:rsidR="009662C7" w:rsidRPr="004F1D4C" w14:paraId="319FA771" w14:textId="77777777" w:rsidTr="00B340C0">
        <w:tc>
          <w:tcPr>
            <w:tcW w:w="1956" w:type="dxa"/>
          </w:tcPr>
          <w:p w14:paraId="4A6B3111" w14:textId="77777777" w:rsidR="009662C7" w:rsidRPr="004F1D4C" w:rsidRDefault="009662C7" w:rsidP="000B300D">
            <w:pPr>
              <w:jc w:val="both"/>
              <w:rPr>
                <w:iCs/>
                <w:sz w:val="18"/>
                <w:szCs w:val="18"/>
              </w:rPr>
            </w:pPr>
          </w:p>
        </w:tc>
        <w:tc>
          <w:tcPr>
            <w:tcW w:w="4126" w:type="dxa"/>
          </w:tcPr>
          <w:p w14:paraId="0D4636D7" w14:textId="77777777" w:rsidR="009662C7" w:rsidRPr="004F1D4C" w:rsidRDefault="009662C7" w:rsidP="000B300D">
            <w:pPr>
              <w:jc w:val="both"/>
              <w:rPr>
                <w:i/>
                <w:color w:val="00B050"/>
                <w:sz w:val="18"/>
                <w:szCs w:val="18"/>
              </w:rPr>
            </w:pPr>
          </w:p>
        </w:tc>
        <w:tc>
          <w:tcPr>
            <w:tcW w:w="2978" w:type="dxa"/>
          </w:tcPr>
          <w:p w14:paraId="59B28B87" w14:textId="77777777" w:rsidR="009662C7" w:rsidRPr="004F1D4C" w:rsidRDefault="009662C7" w:rsidP="000B300D">
            <w:pPr>
              <w:jc w:val="both"/>
              <w:rPr>
                <w:i/>
                <w:color w:val="00B050"/>
                <w:sz w:val="18"/>
                <w:szCs w:val="18"/>
              </w:rPr>
            </w:pPr>
          </w:p>
        </w:tc>
      </w:tr>
      <w:tr w:rsidR="009662C7" w:rsidRPr="004F1D4C" w14:paraId="37578B84" w14:textId="77777777" w:rsidTr="00B340C0">
        <w:tc>
          <w:tcPr>
            <w:tcW w:w="1956" w:type="dxa"/>
          </w:tcPr>
          <w:p w14:paraId="54E75505" w14:textId="77777777" w:rsidR="009662C7" w:rsidRPr="004F1D4C" w:rsidRDefault="009662C7" w:rsidP="000B300D">
            <w:pPr>
              <w:jc w:val="both"/>
              <w:rPr>
                <w:iCs/>
                <w:sz w:val="18"/>
                <w:szCs w:val="18"/>
              </w:rPr>
            </w:pPr>
          </w:p>
        </w:tc>
        <w:tc>
          <w:tcPr>
            <w:tcW w:w="4126" w:type="dxa"/>
          </w:tcPr>
          <w:p w14:paraId="49B578C8" w14:textId="77777777" w:rsidR="009662C7" w:rsidRPr="004F1D4C" w:rsidRDefault="009662C7" w:rsidP="000B300D">
            <w:pPr>
              <w:jc w:val="both"/>
              <w:rPr>
                <w:i/>
                <w:color w:val="00B050"/>
                <w:sz w:val="18"/>
                <w:szCs w:val="18"/>
              </w:rPr>
            </w:pPr>
          </w:p>
        </w:tc>
        <w:tc>
          <w:tcPr>
            <w:tcW w:w="2978" w:type="dxa"/>
          </w:tcPr>
          <w:p w14:paraId="51E773EF" w14:textId="77777777" w:rsidR="009662C7" w:rsidRPr="004F1D4C" w:rsidRDefault="009662C7" w:rsidP="000B300D">
            <w:pPr>
              <w:jc w:val="both"/>
              <w:rPr>
                <w:i/>
                <w:color w:val="00B050"/>
                <w:sz w:val="18"/>
                <w:szCs w:val="18"/>
              </w:rPr>
            </w:pPr>
          </w:p>
        </w:tc>
      </w:tr>
      <w:tr w:rsidR="009662C7" w:rsidRPr="004F1D4C" w14:paraId="6675BECA" w14:textId="77777777" w:rsidTr="00B340C0">
        <w:tc>
          <w:tcPr>
            <w:tcW w:w="1956" w:type="dxa"/>
          </w:tcPr>
          <w:p w14:paraId="34900BD0" w14:textId="77777777" w:rsidR="009662C7" w:rsidRPr="004F1D4C" w:rsidRDefault="009662C7" w:rsidP="000B300D">
            <w:pPr>
              <w:jc w:val="both"/>
              <w:rPr>
                <w:iCs/>
                <w:sz w:val="18"/>
                <w:szCs w:val="18"/>
              </w:rPr>
            </w:pPr>
          </w:p>
        </w:tc>
        <w:tc>
          <w:tcPr>
            <w:tcW w:w="4126" w:type="dxa"/>
          </w:tcPr>
          <w:p w14:paraId="152201A2" w14:textId="77777777" w:rsidR="009662C7" w:rsidRPr="004F1D4C" w:rsidRDefault="009662C7" w:rsidP="000B300D">
            <w:pPr>
              <w:jc w:val="both"/>
              <w:rPr>
                <w:i/>
                <w:color w:val="00B050"/>
                <w:sz w:val="18"/>
                <w:szCs w:val="18"/>
              </w:rPr>
            </w:pPr>
          </w:p>
        </w:tc>
        <w:tc>
          <w:tcPr>
            <w:tcW w:w="2978" w:type="dxa"/>
          </w:tcPr>
          <w:p w14:paraId="54A559E0" w14:textId="77777777" w:rsidR="009662C7" w:rsidRPr="004F1D4C" w:rsidRDefault="009662C7" w:rsidP="000B300D">
            <w:pPr>
              <w:jc w:val="both"/>
              <w:rPr>
                <w:i/>
                <w:color w:val="00B050"/>
                <w:sz w:val="18"/>
                <w:szCs w:val="18"/>
              </w:rPr>
            </w:pPr>
          </w:p>
        </w:tc>
      </w:tr>
      <w:tr w:rsidR="009662C7" w:rsidRPr="004F1D4C" w14:paraId="733C6096" w14:textId="77777777" w:rsidTr="00B340C0">
        <w:tc>
          <w:tcPr>
            <w:tcW w:w="1956" w:type="dxa"/>
          </w:tcPr>
          <w:p w14:paraId="4E25321C" w14:textId="77777777" w:rsidR="009662C7" w:rsidRPr="004F1D4C" w:rsidRDefault="009662C7" w:rsidP="000B300D">
            <w:pPr>
              <w:jc w:val="both"/>
              <w:rPr>
                <w:iCs/>
                <w:sz w:val="18"/>
                <w:szCs w:val="18"/>
              </w:rPr>
            </w:pPr>
          </w:p>
        </w:tc>
        <w:tc>
          <w:tcPr>
            <w:tcW w:w="4126" w:type="dxa"/>
          </w:tcPr>
          <w:p w14:paraId="04003724" w14:textId="77777777" w:rsidR="009662C7" w:rsidRPr="004F1D4C" w:rsidRDefault="009662C7" w:rsidP="000B300D">
            <w:pPr>
              <w:jc w:val="both"/>
              <w:rPr>
                <w:i/>
                <w:color w:val="00B050"/>
                <w:sz w:val="18"/>
                <w:szCs w:val="18"/>
              </w:rPr>
            </w:pPr>
          </w:p>
        </w:tc>
        <w:tc>
          <w:tcPr>
            <w:tcW w:w="2978" w:type="dxa"/>
          </w:tcPr>
          <w:p w14:paraId="175000D3" w14:textId="77777777" w:rsidR="009662C7" w:rsidRPr="004F1D4C" w:rsidRDefault="009662C7" w:rsidP="000B300D">
            <w:pPr>
              <w:jc w:val="both"/>
              <w:rPr>
                <w:i/>
                <w:color w:val="00B050"/>
                <w:sz w:val="18"/>
                <w:szCs w:val="18"/>
              </w:rPr>
            </w:pPr>
          </w:p>
        </w:tc>
      </w:tr>
      <w:tr w:rsidR="009662C7" w:rsidRPr="004F1D4C" w14:paraId="53CA4A9E" w14:textId="77777777" w:rsidTr="00B340C0">
        <w:tc>
          <w:tcPr>
            <w:tcW w:w="1956" w:type="dxa"/>
          </w:tcPr>
          <w:p w14:paraId="6E5254B3" w14:textId="77777777" w:rsidR="009662C7" w:rsidRPr="004F1D4C" w:rsidRDefault="009662C7" w:rsidP="000B300D">
            <w:pPr>
              <w:jc w:val="both"/>
              <w:rPr>
                <w:i/>
                <w:sz w:val="18"/>
                <w:szCs w:val="18"/>
              </w:rPr>
            </w:pPr>
          </w:p>
        </w:tc>
        <w:tc>
          <w:tcPr>
            <w:tcW w:w="4126" w:type="dxa"/>
          </w:tcPr>
          <w:p w14:paraId="67883AC1" w14:textId="77777777" w:rsidR="009662C7" w:rsidRPr="004F1D4C" w:rsidRDefault="009662C7" w:rsidP="000B300D">
            <w:pPr>
              <w:jc w:val="both"/>
              <w:rPr>
                <w:i/>
                <w:color w:val="00B050"/>
                <w:sz w:val="18"/>
                <w:szCs w:val="18"/>
              </w:rPr>
            </w:pPr>
          </w:p>
        </w:tc>
        <w:tc>
          <w:tcPr>
            <w:tcW w:w="2978" w:type="dxa"/>
          </w:tcPr>
          <w:p w14:paraId="7042F552" w14:textId="77777777" w:rsidR="009662C7" w:rsidRPr="004F1D4C" w:rsidRDefault="009662C7" w:rsidP="000B300D">
            <w:pPr>
              <w:jc w:val="both"/>
              <w:rPr>
                <w:i/>
                <w:color w:val="00B050"/>
                <w:sz w:val="18"/>
                <w:szCs w:val="18"/>
              </w:rPr>
            </w:pPr>
          </w:p>
        </w:tc>
      </w:tr>
      <w:tr w:rsidR="009662C7" w:rsidRPr="004F1D4C" w14:paraId="00DC25A1" w14:textId="77777777" w:rsidTr="00B340C0">
        <w:tc>
          <w:tcPr>
            <w:tcW w:w="1956" w:type="dxa"/>
          </w:tcPr>
          <w:p w14:paraId="129D64BF" w14:textId="77777777" w:rsidR="009662C7" w:rsidRPr="004F1D4C" w:rsidRDefault="009662C7" w:rsidP="000B300D">
            <w:pPr>
              <w:jc w:val="both"/>
              <w:rPr>
                <w:i/>
                <w:color w:val="00B050"/>
                <w:sz w:val="18"/>
                <w:szCs w:val="18"/>
              </w:rPr>
            </w:pPr>
          </w:p>
        </w:tc>
        <w:tc>
          <w:tcPr>
            <w:tcW w:w="4126" w:type="dxa"/>
          </w:tcPr>
          <w:p w14:paraId="3B2EA298" w14:textId="77777777" w:rsidR="009662C7" w:rsidRPr="004F1D4C" w:rsidRDefault="009662C7" w:rsidP="000B300D">
            <w:pPr>
              <w:jc w:val="both"/>
              <w:rPr>
                <w:i/>
                <w:color w:val="00B050"/>
                <w:sz w:val="18"/>
                <w:szCs w:val="18"/>
              </w:rPr>
            </w:pPr>
          </w:p>
        </w:tc>
        <w:tc>
          <w:tcPr>
            <w:tcW w:w="2978" w:type="dxa"/>
          </w:tcPr>
          <w:p w14:paraId="07206555" w14:textId="77777777" w:rsidR="009662C7" w:rsidRPr="004F1D4C" w:rsidRDefault="009662C7" w:rsidP="000B300D">
            <w:pPr>
              <w:jc w:val="both"/>
              <w:rPr>
                <w:i/>
                <w:color w:val="00B050"/>
                <w:sz w:val="18"/>
                <w:szCs w:val="18"/>
              </w:rPr>
            </w:pPr>
          </w:p>
        </w:tc>
      </w:tr>
    </w:tbl>
    <w:p w14:paraId="2FEC88D6" w14:textId="7F13CC2F" w:rsidR="00614283" w:rsidRDefault="00614283" w:rsidP="00B65E40">
      <w:pPr>
        <w:pStyle w:val="Overskrift1"/>
      </w:pPr>
      <w:bookmarkStart w:id="4" w:name="_Toc465342391"/>
      <w:bookmarkStart w:id="5" w:name="_Toc465342390"/>
      <w:r>
        <w:t>Implementering og forankring</w:t>
      </w:r>
    </w:p>
    <w:p w14:paraId="0312B4BF" w14:textId="33195615" w:rsidR="00614283" w:rsidRDefault="00614283" w:rsidP="00614283">
      <w:pPr>
        <w:jc w:val="both"/>
        <w:rPr>
          <w:i/>
          <w:color w:val="00B050"/>
          <w:szCs w:val="18"/>
        </w:rPr>
      </w:pPr>
      <w:r w:rsidRPr="009B0154">
        <w:rPr>
          <w:i/>
          <w:color w:val="4F6228" w:themeColor="accent3" w:themeShade="80"/>
          <w:szCs w:val="18"/>
        </w:rPr>
        <w:t>[Hvordan forventes projektet at blive implementeret og forankret hos målgruppen/målgrupperne? Hvilke konkrete aktiviteter kan komme i spil? Hvem skal gennemføre aktiviteterne og hvornår? Tænk i kommunikation, ledelsesmæssig forankring, forandringsledelse, vidensdeling, kompetenceløft og gevinstrealisering.</w:t>
      </w:r>
      <w:r w:rsidR="006D6A6A" w:rsidRPr="009B0154">
        <w:rPr>
          <w:i/>
          <w:color w:val="4F6228" w:themeColor="accent3" w:themeShade="80"/>
          <w:szCs w:val="18"/>
        </w:rPr>
        <w:t xml:space="preserve"> Konkrete </w:t>
      </w:r>
      <w:r w:rsidR="00E710EB" w:rsidRPr="009B0154">
        <w:rPr>
          <w:i/>
          <w:color w:val="4F6228" w:themeColor="accent3" w:themeShade="80"/>
          <w:szCs w:val="18"/>
        </w:rPr>
        <w:t>k</w:t>
      </w:r>
      <w:r w:rsidR="006D6A6A" w:rsidRPr="009B0154">
        <w:rPr>
          <w:i/>
          <w:color w:val="4F6228" w:themeColor="accent3" w:themeShade="80"/>
          <w:szCs w:val="18"/>
        </w:rPr>
        <w:t>ommunikationsaktiviteter indarbejdes i kommunikationsplanen i afsnittet Kommunikation nedenfor</w:t>
      </w:r>
      <w:r w:rsidR="00E710EB" w:rsidRPr="009B0154">
        <w:rPr>
          <w:i/>
          <w:color w:val="4F6228" w:themeColor="accent3" w:themeShade="80"/>
          <w:szCs w:val="18"/>
        </w:rPr>
        <w:t>.</w:t>
      </w:r>
      <w:r w:rsidRPr="009B0154">
        <w:rPr>
          <w:i/>
          <w:color w:val="4F6228" w:themeColor="accent3" w:themeShade="80"/>
          <w:szCs w:val="18"/>
        </w:rPr>
        <w:t>]</w:t>
      </w:r>
    </w:p>
    <w:p w14:paraId="4600FFA2" w14:textId="3C046E3C" w:rsidR="00614283" w:rsidRDefault="00614283" w:rsidP="00614283">
      <w:pPr>
        <w:jc w:val="both"/>
        <w:rPr>
          <w:i/>
          <w:color w:val="00B050"/>
          <w:szCs w:val="18"/>
        </w:rPr>
      </w:pPr>
      <w:r w:rsidRPr="009B0154">
        <w:rPr>
          <w:i/>
          <w:color w:val="4F6228" w:themeColor="accent3" w:themeShade="80"/>
          <w:szCs w:val="18"/>
        </w:rPr>
        <w:t>[Overvej, om projektets implementerings- og forankringsfase er så omfattende og/eller kompleks, at der er behov for at afsluttet projektet inden implementeringsfasen og i stedet etablere et særskilt projekt med en ny projektorganisering og med et specifikt fokus på implementering og forankring/gevinstrealisering].</w:t>
      </w:r>
    </w:p>
    <w:tbl>
      <w:tblPr>
        <w:tblStyle w:val="Tabel-Gitter"/>
        <w:tblW w:w="5000" w:type="pct"/>
        <w:tblLook w:val="0420" w:firstRow="1" w:lastRow="0" w:firstColumn="0" w:lastColumn="0" w:noHBand="0" w:noVBand="1"/>
        <w:tblCaption w:val="Implementering og forankring"/>
        <w:tblDescription w:val="Målgruppe, Aktivitet, Tudspunkt og Ansvarlig"/>
      </w:tblPr>
      <w:tblGrid>
        <w:gridCol w:w="2497"/>
        <w:gridCol w:w="4055"/>
        <w:gridCol w:w="2508"/>
      </w:tblGrid>
      <w:tr w:rsidR="00614283" w:rsidRPr="004F1D4C" w14:paraId="0EA0F2AB" w14:textId="77777777" w:rsidTr="00B340C0">
        <w:tc>
          <w:tcPr>
            <w:tcW w:w="1378" w:type="pct"/>
            <w:shd w:val="clear" w:color="auto" w:fill="C6D9F1" w:themeFill="text2" w:themeFillTint="33"/>
          </w:tcPr>
          <w:p w14:paraId="10AB465C" w14:textId="5305A6EF" w:rsidR="00614283" w:rsidRPr="004F1D4C" w:rsidRDefault="00614283" w:rsidP="00A27D21">
            <w:pPr>
              <w:jc w:val="both"/>
              <w:rPr>
                <w:b/>
                <w:bCs/>
                <w:iCs/>
                <w:sz w:val="18"/>
                <w:szCs w:val="18"/>
              </w:rPr>
            </w:pPr>
            <w:r w:rsidRPr="004F1D4C">
              <w:rPr>
                <w:b/>
                <w:bCs/>
                <w:iCs/>
                <w:sz w:val="18"/>
                <w:szCs w:val="18"/>
              </w:rPr>
              <w:t>Målgruppe</w:t>
            </w:r>
          </w:p>
        </w:tc>
        <w:tc>
          <w:tcPr>
            <w:tcW w:w="2238" w:type="pct"/>
            <w:shd w:val="clear" w:color="auto" w:fill="C6D9F1" w:themeFill="text2" w:themeFillTint="33"/>
          </w:tcPr>
          <w:p w14:paraId="15B6DF49" w14:textId="41785765" w:rsidR="00614283" w:rsidRPr="004F1D4C" w:rsidRDefault="00614283" w:rsidP="00A27D21">
            <w:pPr>
              <w:jc w:val="both"/>
              <w:rPr>
                <w:b/>
                <w:bCs/>
                <w:iCs/>
                <w:sz w:val="18"/>
                <w:szCs w:val="18"/>
              </w:rPr>
            </w:pPr>
            <w:r>
              <w:rPr>
                <w:b/>
                <w:bCs/>
                <w:iCs/>
                <w:sz w:val="18"/>
                <w:szCs w:val="18"/>
              </w:rPr>
              <w:t>Aktivitet</w:t>
            </w:r>
          </w:p>
        </w:tc>
        <w:tc>
          <w:tcPr>
            <w:tcW w:w="1384" w:type="pct"/>
            <w:shd w:val="clear" w:color="auto" w:fill="C6D9F1" w:themeFill="text2" w:themeFillTint="33"/>
          </w:tcPr>
          <w:p w14:paraId="68D6AC68" w14:textId="77777777" w:rsidR="00614283" w:rsidRPr="004F1D4C" w:rsidRDefault="00614283" w:rsidP="00A27D21">
            <w:pPr>
              <w:jc w:val="both"/>
              <w:rPr>
                <w:b/>
                <w:bCs/>
                <w:iCs/>
                <w:sz w:val="18"/>
                <w:szCs w:val="18"/>
              </w:rPr>
            </w:pPr>
            <w:r>
              <w:rPr>
                <w:b/>
                <w:bCs/>
                <w:iCs/>
                <w:sz w:val="18"/>
                <w:szCs w:val="18"/>
              </w:rPr>
              <w:t>Tidspunkt og ansvarlig</w:t>
            </w:r>
          </w:p>
        </w:tc>
      </w:tr>
      <w:tr w:rsidR="00614283" w:rsidRPr="004F1D4C" w14:paraId="2FFD6C69" w14:textId="77777777" w:rsidTr="00B340C0">
        <w:tc>
          <w:tcPr>
            <w:tcW w:w="1378" w:type="pct"/>
          </w:tcPr>
          <w:p w14:paraId="4F8A3847" w14:textId="77777777" w:rsidR="00614283" w:rsidRPr="004F1D4C" w:rsidRDefault="00614283" w:rsidP="00A27D21">
            <w:pPr>
              <w:jc w:val="both"/>
              <w:rPr>
                <w:iCs/>
                <w:sz w:val="18"/>
                <w:szCs w:val="18"/>
              </w:rPr>
            </w:pPr>
          </w:p>
        </w:tc>
        <w:tc>
          <w:tcPr>
            <w:tcW w:w="2238" w:type="pct"/>
          </w:tcPr>
          <w:p w14:paraId="049DD171" w14:textId="77777777" w:rsidR="00614283" w:rsidRPr="004F1D4C" w:rsidRDefault="00614283" w:rsidP="00A27D21">
            <w:pPr>
              <w:jc w:val="both"/>
              <w:rPr>
                <w:i/>
                <w:color w:val="00B050"/>
                <w:sz w:val="18"/>
                <w:szCs w:val="18"/>
              </w:rPr>
            </w:pPr>
          </w:p>
        </w:tc>
        <w:tc>
          <w:tcPr>
            <w:tcW w:w="1384" w:type="pct"/>
          </w:tcPr>
          <w:p w14:paraId="6AF0B931" w14:textId="77777777" w:rsidR="00614283" w:rsidRPr="004F1D4C" w:rsidRDefault="00614283" w:rsidP="00A27D21">
            <w:pPr>
              <w:jc w:val="both"/>
              <w:rPr>
                <w:i/>
                <w:color w:val="00B050"/>
                <w:sz w:val="18"/>
                <w:szCs w:val="18"/>
              </w:rPr>
            </w:pPr>
          </w:p>
        </w:tc>
      </w:tr>
      <w:tr w:rsidR="00614283" w:rsidRPr="004F1D4C" w14:paraId="108E8AA2" w14:textId="77777777" w:rsidTr="00B340C0">
        <w:tc>
          <w:tcPr>
            <w:tcW w:w="1378" w:type="pct"/>
          </w:tcPr>
          <w:p w14:paraId="2834C94B" w14:textId="77777777" w:rsidR="00614283" w:rsidRPr="004F1D4C" w:rsidRDefault="00614283" w:rsidP="00A27D21">
            <w:pPr>
              <w:jc w:val="both"/>
              <w:rPr>
                <w:iCs/>
                <w:sz w:val="18"/>
                <w:szCs w:val="18"/>
              </w:rPr>
            </w:pPr>
          </w:p>
        </w:tc>
        <w:tc>
          <w:tcPr>
            <w:tcW w:w="2238" w:type="pct"/>
          </w:tcPr>
          <w:p w14:paraId="0C1B1139" w14:textId="77777777" w:rsidR="00614283" w:rsidRPr="004F1D4C" w:rsidRDefault="00614283" w:rsidP="00A27D21">
            <w:pPr>
              <w:jc w:val="both"/>
              <w:rPr>
                <w:i/>
                <w:color w:val="00B050"/>
                <w:sz w:val="18"/>
                <w:szCs w:val="18"/>
              </w:rPr>
            </w:pPr>
          </w:p>
        </w:tc>
        <w:tc>
          <w:tcPr>
            <w:tcW w:w="1384" w:type="pct"/>
          </w:tcPr>
          <w:p w14:paraId="4761DE00" w14:textId="77777777" w:rsidR="00614283" w:rsidRPr="004F1D4C" w:rsidRDefault="00614283" w:rsidP="00A27D21">
            <w:pPr>
              <w:jc w:val="both"/>
              <w:rPr>
                <w:i/>
                <w:color w:val="00B050"/>
                <w:sz w:val="18"/>
                <w:szCs w:val="18"/>
              </w:rPr>
            </w:pPr>
          </w:p>
        </w:tc>
      </w:tr>
      <w:tr w:rsidR="00614283" w:rsidRPr="004F1D4C" w14:paraId="0BD1D594" w14:textId="77777777" w:rsidTr="00B340C0">
        <w:tc>
          <w:tcPr>
            <w:tcW w:w="1378" w:type="pct"/>
          </w:tcPr>
          <w:p w14:paraId="47691A27" w14:textId="77777777" w:rsidR="00614283" w:rsidRPr="004F1D4C" w:rsidRDefault="00614283" w:rsidP="00A27D21">
            <w:pPr>
              <w:jc w:val="both"/>
              <w:rPr>
                <w:iCs/>
                <w:sz w:val="18"/>
                <w:szCs w:val="18"/>
              </w:rPr>
            </w:pPr>
          </w:p>
        </w:tc>
        <w:tc>
          <w:tcPr>
            <w:tcW w:w="2238" w:type="pct"/>
          </w:tcPr>
          <w:p w14:paraId="261D37F1" w14:textId="77777777" w:rsidR="00614283" w:rsidRPr="004F1D4C" w:rsidRDefault="00614283" w:rsidP="00A27D21">
            <w:pPr>
              <w:jc w:val="both"/>
              <w:rPr>
                <w:i/>
                <w:color w:val="00B050"/>
                <w:sz w:val="18"/>
                <w:szCs w:val="18"/>
              </w:rPr>
            </w:pPr>
          </w:p>
        </w:tc>
        <w:tc>
          <w:tcPr>
            <w:tcW w:w="1384" w:type="pct"/>
          </w:tcPr>
          <w:p w14:paraId="42F3535C" w14:textId="77777777" w:rsidR="00614283" w:rsidRPr="004F1D4C" w:rsidRDefault="00614283" w:rsidP="00A27D21">
            <w:pPr>
              <w:jc w:val="both"/>
              <w:rPr>
                <w:i/>
                <w:color w:val="00B050"/>
                <w:sz w:val="18"/>
                <w:szCs w:val="18"/>
              </w:rPr>
            </w:pPr>
          </w:p>
        </w:tc>
      </w:tr>
      <w:tr w:rsidR="00614283" w:rsidRPr="004F1D4C" w14:paraId="0FF8DFE8" w14:textId="77777777" w:rsidTr="00B340C0">
        <w:tc>
          <w:tcPr>
            <w:tcW w:w="1378" w:type="pct"/>
          </w:tcPr>
          <w:p w14:paraId="0BFB4A7D" w14:textId="77777777" w:rsidR="00614283" w:rsidRPr="004F1D4C" w:rsidRDefault="00614283" w:rsidP="00A27D21">
            <w:pPr>
              <w:jc w:val="both"/>
              <w:rPr>
                <w:iCs/>
                <w:sz w:val="18"/>
                <w:szCs w:val="18"/>
              </w:rPr>
            </w:pPr>
          </w:p>
        </w:tc>
        <w:tc>
          <w:tcPr>
            <w:tcW w:w="2238" w:type="pct"/>
          </w:tcPr>
          <w:p w14:paraId="426547F8" w14:textId="77777777" w:rsidR="00614283" w:rsidRPr="004F1D4C" w:rsidRDefault="00614283" w:rsidP="00A27D21">
            <w:pPr>
              <w:jc w:val="both"/>
              <w:rPr>
                <w:i/>
                <w:color w:val="00B050"/>
                <w:sz w:val="18"/>
                <w:szCs w:val="18"/>
              </w:rPr>
            </w:pPr>
          </w:p>
        </w:tc>
        <w:tc>
          <w:tcPr>
            <w:tcW w:w="1384" w:type="pct"/>
          </w:tcPr>
          <w:p w14:paraId="49BA6D1D" w14:textId="77777777" w:rsidR="00614283" w:rsidRPr="004F1D4C" w:rsidRDefault="00614283" w:rsidP="00A27D21">
            <w:pPr>
              <w:jc w:val="both"/>
              <w:rPr>
                <w:i/>
                <w:color w:val="00B050"/>
                <w:sz w:val="18"/>
                <w:szCs w:val="18"/>
              </w:rPr>
            </w:pPr>
          </w:p>
        </w:tc>
      </w:tr>
      <w:tr w:rsidR="00614283" w:rsidRPr="004F1D4C" w14:paraId="74BE593E" w14:textId="77777777" w:rsidTr="00B340C0">
        <w:tc>
          <w:tcPr>
            <w:tcW w:w="1378" w:type="pct"/>
          </w:tcPr>
          <w:p w14:paraId="59B2901C" w14:textId="77777777" w:rsidR="00614283" w:rsidRPr="004F1D4C" w:rsidRDefault="00614283" w:rsidP="00A27D21">
            <w:pPr>
              <w:jc w:val="both"/>
              <w:rPr>
                <w:iCs/>
                <w:sz w:val="18"/>
                <w:szCs w:val="18"/>
              </w:rPr>
            </w:pPr>
          </w:p>
        </w:tc>
        <w:tc>
          <w:tcPr>
            <w:tcW w:w="2238" w:type="pct"/>
          </w:tcPr>
          <w:p w14:paraId="324F714B" w14:textId="77777777" w:rsidR="00614283" w:rsidRPr="004F1D4C" w:rsidRDefault="00614283" w:rsidP="00A27D21">
            <w:pPr>
              <w:jc w:val="both"/>
              <w:rPr>
                <w:i/>
                <w:color w:val="00B050"/>
                <w:sz w:val="18"/>
                <w:szCs w:val="18"/>
              </w:rPr>
            </w:pPr>
          </w:p>
        </w:tc>
        <w:tc>
          <w:tcPr>
            <w:tcW w:w="1384" w:type="pct"/>
          </w:tcPr>
          <w:p w14:paraId="786C7B2D" w14:textId="77777777" w:rsidR="00614283" w:rsidRPr="004F1D4C" w:rsidRDefault="00614283" w:rsidP="00A27D21">
            <w:pPr>
              <w:jc w:val="both"/>
              <w:rPr>
                <w:i/>
                <w:color w:val="00B050"/>
                <w:sz w:val="18"/>
                <w:szCs w:val="18"/>
              </w:rPr>
            </w:pPr>
          </w:p>
        </w:tc>
      </w:tr>
      <w:tr w:rsidR="00614283" w:rsidRPr="004F1D4C" w14:paraId="6BFC6918" w14:textId="77777777" w:rsidTr="00B340C0">
        <w:tc>
          <w:tcPr>
            <w:tcW w:w="1378" w:type="pct"/>
          </w:tcPr>
          <w:p w14:paraId="45728EF1" w14:textId="77777777" w:rsidR="00614283" w:rsidRPr="004F1D4C" w:rsidRDefault="00614283" w:rsidP="00A27D21">
            <w:pPr>
              <w:jc w:val="both"/>
              <w:rPr>
                <w:iCs/>
                <w:sz w:val="18"/>
                <w:szCs w:val="18"/>
              </w:rPr>
            </w:pPr>
          </w:p>
        </w:tc>
        <w:tc>
          <w:tcPr>
            <w:tcW w:w="2238" w:type="pct"/>
          </w:tcPr>
          <w:p w14:paraId="56E29149" w14:textId="77777777" w:rsidR="00614283" w:rsidRPr="004F1D4C" w:rsidRDefault="00614283" w:rsidP="00A27D21">
            <w:pPr>
              <w:jc w:val="both"/>
              <w:rPr>
                <w:i/>
                <w:color w:val="00B050"/>
                <w:sz w:val="18"/>
                <w:szCs w:val="18"/>
              </w:rPr>
            </w:pPr>
          </w:p>
        </w:tc>
        <w:tc>
          <w:tcPr>
            <w:tcW w:w="1384" w:type="pct"/>
          </w:tcPr>
          <w:p w14:paraId="2801E6B5" w14:textId="77777777" w:rsidR="00614283" w:rsidRPr="004F1D4C" w:rsidRDefault="00614283" w:rsidP="00A27D21">
            <w:pPr>
              <w:jc w:val="both"/>
              <w:rPr>
                <w:i/>
                <w:color w:val="00B050"/>
                <w:sz w:val="18"/>
                <w:szCs w:val="18"/>
              </w:rPr>
            </w:pPr>
          </w:p>
        </w:tc>
      </w:tr>
    </w:tbl>
    <w:p w14:paraId="5B784C99" w14:textId="313A0F4D" w:rsidR="00803F34" w:rsidRDefault="00803F34" w:rsidP="00B65E40">
      <w:pPr>
        <w:pStyle w:val="Overskrift1"/>
      </w:pPr>
      <w:r>
        <w:t>Kommunikation</w:t>
      </w:r>
      <w:r w:rsidR="005921FE">
        <w:t xml:space="preserve"> </w:t>
      </w:r>
    </w:p>
    <w:p w14:paraId="03554B03" w14:textId="0F4A7341" w:rsidR="004670C9" w:rsidRDefault="005921FE" w:rsidP="005921FE">
      <w:pPr>
        <w:jc w:val="both"/>
        <w:rPr>
          <w:i/>
          <w:color w:val="00B050"/>
          <w:szCs w:val="26"/>
        </w:rPr>
      </w:pPr>
      <w:r w:rsidRPr="009B0154">
        <w:rPr>
          <w:i/>
          <w:color w:val="4F6228" w:themeColor="accent3" w:themeShade="80"/>
          <w:szCs w:val="26"/>
        </w:rPr>
        <w:t>[</w:t>
      </w:r>
      <w:r w:rsidR="004F1D4C" w:rsidRPr="009B0154">
        <w:rPr>
          <w:i/>
          <w:color w:val="4F6228" w:themeColor="accent3" w:themeShade="80"/>
          <w:szCs w:val="26"/>
        </w:rPr>
        <w:t>Tag afsæt i de identificerede målgrupper og interessenter ovenfor. Hvilke hovedbudskaber</w:t>
      </w:r>
      <w:r w:rsidRPr="009B0154">
        <w:rPr>
          <w:i/>
          <w:color w:val="4F6228" w:themeColor="accent3" w:themeShade="80"/>
          <w:szCs w:val="26"/>
        </w:rPr>
        <w:t xml:space="preserve"> skal kommunikeres hvornår</w:t>
      </w:r>
      <w:r w:rsidR="004F1D4C" w:rsidRPr="009B0154">
        <w:rPr>
          <w:i/>
          <w:color w:val="4F6228" w:themeColor="accent3" w:themeShade="80"/>
          <w:szCs w:val="26"/>
        </w:rPr>
        <w:t xml:space="preserve"> og hvordan? </w:t>
      </w:r>
      <w:r w:rsidRPr="009B0154">
        <w:rPr>
          <w:i/>
          <w:color w:val="4F6228" w:themeColor="accent3" w:themeShade="80"/>
          <w:szCs w:val="26"/>
        </w:rPr>
        <w:t xml:space="preserve">Hvem er ansvarlig for de forskellige </w:t>
      </w:r>
      <w:r w:rsidR="004670C9" w:rsidRPr="009B0154">
        <w:rPr>
          <w:i/>
          <w:color w:val="4F6228" w:themeColor="accent3" w:themeShade="80"/>
          <w:szCs w:val="26"/>
        </w:rPr>
        <w:t>kommunikationsindsatser</w:t>
      </w:r>
      <w:r w:rsidRPr="009B0154">
        <w:rPr>
          <w:i/>
          <w:color w:val="4F6228" w:themeColor="accent3" w:themeShade="80"/>
          <w:szCs w:val="26"/>
        </w:rPr>
        <w:t>?</w:t>
      </w:r>
      <w:r w:rsidR="00614283">
        <w:rPr>
          <w:i/>
          <w:color w:val="00B050"/>
          <w:szCs w:val="26"/>
        </w:rPr>
        <w:t xml:space="preserve"> </w:t>
      </w:r>
      <w:r w:rsidR="004670C9" w:rsidRPr="009B0154">
        <w:rPr>
          <w:i/>
          <w:color w:val="4F6228" w:themeColor="accent3" w:themeShade="80"/>
          <w:szCs w:val="26"/>
        </w:rPr>
        <w:t>Er der konkrete kommunikationsindsatser forbundet med de aktiviteter, der planlægges ifm. implementering og forankring (angivet i afsnittet Implementering og forankring ovenfor)?]</w:t>
      </w:r>
    </w:p>
    <w:p w14:paraId="23FB02F3" w14:textId="41C8D9F4" w:rsidR="00B340C0" w:rsidRDefault="005921FE" w:rsidP="005921FE">
      <w:pPr>
        <w:jc w:val="both"/>
        <w:rPr>
          <w:i/>
          <w:color w:val="4F6228" w:themeColor="accent3" w:themeShade="80"/>
          <w:szCs w:val="18"/>
        </w:rPr>
      </w:pPr>
      <w:r w:rsidRPr="009B0154">
        <w:rPr>
          <w:i/>
          <w:color w:val="4F6228" w:themeColor="accent3" w:themeShade="80"/>
          <w:szCs w:val="18"/>
        </w:rPr>
        <w:t>[Lav eventuelt en særskilt kommunikations</w:t>
      </w:r>
      <w:r w:rsidR="00614283" w:rsidRPr="009B0154">
        <w:rPr>
          <w:i/>
          <w:color w:val="4F6228" w:themeColor="accent3" w:themeShade="80"/>
          <w:szCs w:val="18"/>
        </w:rPr>
        <w:t xml:space="preserve">plan </w:t>
      </w:r>
      <w:r w:rsidR="006C32CB" w:rsidRPr="009B0154">
        <w:rPr>
          <w:i/>
          <w:color w:val="4F6228" w:themeColor="accent3" w:themeShade="80"/>
          <w:szCs w:val="18"/>
        </w:rPr>
        <w:t xml:space="preserve">som bilag til projektbeskrivelsen/kommissoriet </w:t>
      </w:r>
      <w:r w:rsidRPr="009B0154">
        <w:rPr>
          <w:i/>
          <w:color w:val="4F6228" w:themeColor="accent3" w:themeShade="80"/>
          <w:szCs w:val="18"/>
        </w:rPr>
        <w:t xml:space="preserve">– der findes hjælpeværktøjer i projektmodellens værktøjskasse på Broen]. </w:t>
      </w:r>
    </w:p>
    <w:p w14:paraId="71F0E688" w14:textId="1A4D2FD3" w:rsidR="00C4284A" w:rsidRPr="00B340C0" w:rsidRDefault="00B340C0" w:rsidP="00B340C0">
      <w:pPr>
        <w:rPr>
          <w:i/>
          <w:color w:val="4F6228" w:themeColor="accent3" w:themeShade="80"/>
          <w:szCs w:val="18"/>
        </w:rPr>
      </w:pPr>
      <w:r>
        <w:rPr>
          <w:i/>
          <w:color w:val="4F6228" w:themeColor="accent3" w:themeShade="80"/>
          <w:szCs w:val="18"/>
        </w:rPr>
        <w:br w:type="page"/>
      </w:r>
    </w:p>
    <w:tbl>
      <w:tblPr>
        <w:tblStyle w:val="Tabel-Gitter"/>
        <w:tblW w:w="0" w:type="auto"/>
        <w:tblLook w:val="0420" w:firstRow="1" w:lastRow="0" w:firstColumn="0" w:lastColumn="0" w:noHBand="0" w:noVBand="1"/>
        <w:tblDescription w:val="Målgruppe/interessent, hovedbudskaber, format, tidspunkt og ansvarlig"/>
      </w:tblPr>
      <w:tblGrid>
        <w:gridCol w:w="1956"/>
        <w:gridCol w:w="3176"/>
        <w:gridCol w:w="1964"/>
        <w:gridCol w:w="1964"/>
      </w:tblGrid>
      <w:tr w:rsidR="004F1D4C" w:rsidRPr="004F1D4C" w14:paraId="006709DA" w14:textId="7C5F9DA8" w:rsidTr="00951643">
        <w:tc>
          <w:tcPr>
            <w:tcW w:w="1956" w:type="dxa"/>
            <w:shd w:val="clear" w:color="auto" w:fill="C6D9F1" w:themeFill="text2" w:themeFillTint="33"/>
          </w:tcPr>
          <w:p w14:paraId="33FF31A0" w14:textId="77777777" w:rsidR="004F1D4C" w:rsidRPr="004F1D4C" w:rsidRDefault="004F1D4C" w:rsidP="00E810EC">
            <w:pPr>
              <w:jc w:val="both"/>
              <w:rPr>
                <w:b/>
                <w:bCs/>
                <w:iCs/>
                <w:sz w:val="18"/>
                <w:szCs w:val="18"/>
              </w:rPr>
            </w:pPr>
            <w:r w:rsidRPr="004F1D4C">
              <w:rPr>
                <w:b/>
                <w:bCs/>
                <w:iCs/>
                <w:sz w:val="18"/>
                <w:szCs w:val="18"/>
              </w:rPr>
              <w:lastRenderedPageBreak/>
              <w:t>Målgruppe/interessent</w:t>
            </w:r>
          </w:p>
        </w:tc>
        <w:tc>
          <w:tcPr>
            <w:tcW w:w="3176" w:type="dxa"/>
            <w:shd w:val="clear" w:color="auto" w:fill="C6D9F1" w:themeFill="text2" w:themeFillTint="33"/>
          </w:tcPr>
          <w:p w14:paraId="601F9499" w14:textId="2E8D2C3A" w:rsidR="004F1D4C" w:rsidRPr="004F1D4C" w:rsidRDefault="004F1D4C" w:rsidP="00E810EC">
            <w:pPr>
              <w:jc w:val="both"/>
              <w:rPr>
                <w:b/>
                <w:bCs/>
                <w:iCs/>
                <w:sz w:val="18"/>
                <w:szCs w:val="18"/>
              </w:rPr>
            </w:pPr>
            <w:r>
              <w:rPr>
                <w:b/>
                <w:bCs/>
                <w:iCs/>
                <w:sz w:val="18"/>
                <w:szCs w:val="18"/>
              </w:rPr>
              <w:t>Hovedbudskaber</w:t>
            </w:r>
          </w:p>
        </w:tc>
        <w:tc>
          <w:tcPr>
            <w:tcW w:w="1964" w:type="dxa"/>
            <w:shd w:val="clear" w:color="auto" w:fill="C6D9F1" w:themeFill="text2" w:themeFillTint="33"/>
          </w:tcPr>
          <w:p w14:paraId="3694AABE" w14:textId="43FC790D" w:rsidR="004F1D4C" w:rsidRPr="004F1D4C" w:rsidRDefault="004F1D4C" w:rsidP="004F1D4C">
            <w:pPr>
              <w:tabs>
                <w:tab w:val="left" w:pos="1321"/>
              </w:tabs>
              <w:jc w:val="both"/>
              <w:rPr>
                <w:b/>
                <w:bCs/>
                <w:iCs/>
                <w:sz w:val="18"/>
                <w:szCs w:val="18"/>
              </w:rPr>
            </w:pPr>
            <w:r>
              <w:rPr>
                <w:b/>
                <w:bCs/>
                <w:iCs/>
                <w:sz w:val="18"/>
                <w:szCs w:val="18"/>
              </w:rPr>
              <w:t>Format</w:t>
            </w:r>
          </w:p>
        </w:tc>
        <w:tc>
          <w:tcPr>
            <w:tcW w:w="1964" w:type="dxa"/>
            <w:shd w:val="clear" w:color="auto" w:fill="C6D9F1" w:themeFill="text2" w:themeFillTint="33"/>
          </w:tcPr>
          <w:p w14:paraId="7B302A64" w14:textId="75F6B196" w:rsidR="004F1D4C" w:rsidRPr="004F1D4C" w:rsidRDefault="004F1D4C" w:rsidP="00E810EC">
            <w:pPr>
              <w:jc w:val="both"/>
              <w:rPr>
                <w:b/>
                <w:bCs/>
                <w:iCs/>
                <w:sz w:val="18"/>
                <w:szCs w:val="18"/>
              </w:rPr>
            </w:pPr>
            <w:r>
              <w:rPr>
                <w:b/>
                <w:bCs/>
                <w:iCs/>
                <w:sz w:val="18"/>
                <w:szCs w:val="18"/>
              </w:rPr>
              <w:t>Tidspunkt og ansvarlig</w:t>
            </w:r>
          </w:p>
        </w:tc>
      </w:tr>
      <w:tr w:rsidR="004F1D4C" w:rsidRPr="004F1D4C" w14:paraId="63CD2209" w14:textId="01D741FB" w:rsidTr="00951643">
        <w:tc>
          <w:tcPr>
            <w:tcW w:w="1956" w:type="dxa"/>
          </w:tcPr>
          <w:p w14:paraId="0BF1A6F9" w14:textId="77777777" w:rsidR="004F1D4C" w:rsidRPr="004F1D4C" w:rsidRDefault="004F1D4C" w:rsidP="00E810EC">
            <w:pPr>
              <w:jc w:val="both"/>
              <w:rPr>
                <w:iCs/>
                <w:sz w:val="18"/>
                <w:szCs w:val="18"/>
              </w:rPr>
            </w:pPr>
          </w:p>
        </w:tc>
        <w:tc>
          <w:tcPr>
            <w:tcW w:w="3176" w:type="dxa"/>
          </w:tcPr>
          <w:p w14:paraId="509F4977" w14:textId="77777777" w:rsidR="004F1D4C" w:rsidRPr="004F1D4C" w:rsidRDefault="004F1D4C" w:rsidP="00E810EC">
            <w:pPr>
              <w:jc w:val="both"/>
              <w:rPr>
                <w:i/>
                <w:color w:val="00B050"/>
                <w:sz w:val="18"/>
                <w:szCs w:val="18"/>
              </w:rPr>
            </w:pPr>
          </w:p>
        </w:tc>
        <w:tc>
          <w:tcPr>
            <w:tcW w:w="1964" w:type="dxa"/>
          </w:tcPr>
          <w:p w14:paraId="09D24C7E" w14:textId="77777777" w:rsidR="004F1D4C" w:rsidRPr="004F1D4C" w:rsidRDefault="004F1D4C" w:rsidP="00E810EC">
            <w:pPr>
              <w:jc w:val="both"/>
              <w:rPr>
                <w:i/>
                <w:color w:val="00B050"/>
                <w:sz w:val="18"/>
                <w:szCs w:val="18"/>
              </w:rPr>
            </w:pPr>
          </w:p>
        </w:tc>
        <w:tc>
          <w:tcPr>
            <w:tcW w:w="1964" w:type="dxa"/>
          </w:tcPr>
          <w:p w14:paraId="3A0AF334" w14:textId="77777777" w:rsidR="004F1D4C" w:rsidRPr="004F1D4C" w:rsidRDefault="004F1D4C" w:rsidP="00E810EC">
            <w:pPr>
              <w:jc w:val="both"/>
              <w:rPr>
                <w:i/>
                <w:color w:val="00B050"/>
                <w:sz w:val="18"/>
                <w:szCs w:val="18"/>
              </w:rPr>
            </w:pPr>
          </w:p>
        </w:tc>
      </w:tr>
      <w:tr w:rsidR="004F1D4C" w:rsidRPr="004F1D4C" w14:paraId="301F7C0B" w14:textId="5120F47F" w:rsidTr="00951643">
        <w:tc>
          <w:tcPr>
            <w:tcW w:w="1956" w:type="dxa"/>
          </w:tcPr>
          <w:p w14:paraId="4F9FB02D" w14:textId="77777777" w:rsidR="004F1D4C" w:rsidRPr="004F1D4C" w:rsidRDefault="004F1D4C" w:rsidP="00E810EC">
            <w:pPr>
              <w:jc w:val="both"/>
              <w:rPr>
                <w:iCs/>
                <w:sz w:val="18"/>
                <w:szCs w:val="18"/>
              </w:rPr>
            </w:pPr>
          </w:p>
        </w:tc>
        <w:tc>
          <w:tcPr>
            <w:tcW w:w="3176" w:type="dxa"/>
          </w:tcPr>
          <w:p w14:paraId="3C368052" w14:textId="77777777" w:rsidR="004F1D4C" w:rsidRPr="004F1D4C" w:rsidRDefault="004F1D4C" w:rsidP="00E810EC">
            <w:pPr>
              <w:jc w:val="both"/>
              <w:rPr>
                <w:i/>
                <w:color w:val="00B050"/>
                <w:sz w:val="18"/>
                <w:szCs w:val="18"/>
              </w:rPr>
            </w:pPr>
          </w:p>
        </w:tc>
        <w:tc>
          <w:tcPr>
            <w:tcW w:w="1964" w:type="dxa"/>
          </w:tcPr>
          <w:p w14:paraId="11E598B1" w14:textId="77777777" w:rsidR="004F1D4C" w:rsidRPr="004F1D4C" w:rsidRDefault="004F1D4C" w:rsidP="00E810EC">
            <w:pPr>
              <w:jc w:val="both"/>
              <w:rPr>
                <w:i/>
                <w:color w:val="00B050"/>
                <w:sz w:val="18"/>
                <w:szCs w:val="18"/>
              </w:rPr>
            </w:pPr>
          </w:p>
        </w:tc>
        <w:tc>
          <w:tcPr>
            <w:tcW w:w="1964" w:type="dxa"/>
          </w:tcPr>
          <w:p w14:paraId="78509E79" w14:textId="77777777" w:rsidR="004F1D4C" w:rsidRPr="004F1D4C" w:rsidRDefault="004F1D4C" w:rsidP="00E810EC">
            <w:pPr>
              <w:jc w:val="both"/>
              <w:rPr>
                <w:i/>
                <w:color w:val="00B050"/>
                <w:sz w:val="18"/>
                <w:szCs w:val="18"/>
              </w:rPr>
            </w:pPr>
          </w:p>
        </w:tc>
      </w:tr>
      <w:tr w:rsidR="004F1D4C" w:rsidRPr="004F1D4C" w14:paraId="613A84B7" w14:textId="47DC8F34" w:rsidTr="00951643">
        <w:tc>
          <w:tcPr>
            <w:tcW w:w="1956" w:type="dxa"/>
          </w:tcPr>
          <w:p w14:paraId="42E67F3F" w14:textId="77777777" w:rsidR="004F1D4C" w:rsidRPr="004F1D4C" w:rsidRDefault="004F1D4C" w:rsidP="00E810EC">
            <w:pPr>
              <w:jc w:val="both"/>
              <w:rPr>
                <w:iCs/>
                <w:sz w:val="18"/>
                <w:szCs w:val="18"/>
              </w:rPr>
            </w:pPr>
          </w:p>
        </w:tc>
        <w:tc>
          <w:tcPr>
            <w:tcW w:w="3176" w:type="dxa"/>
          </w:tcPr>
          <w:p w14:paraId="1FAC7825" w14:textId="77777777" w:rsidR="004F1D4C" w:rsidRPr="004F1D4C" w:rsidRDefault="004F1D4C" w:rsidP="00E810EC">
            <w:pPr>
              <w:jc w:val="both"/>
              <w:rPr>
                <w:i/>
                <w:color w:val="00B050"/>
                <w:sz w:val="18"/>
                <w:szCs w:val="18"/>
              </w:rPr>
            </w:pPr>
          </w:p>
        </w:tc>
        <w:tc>
          <w:tcPr>
            <w:tcW w:w="1964" w:type="dxa"/>
          </w:tcPr>
          <w:p w14:paraId="3689D844" w14:textId="77777777" w:rsidR="004F1D4C" w:rsidRPr="004F1D4C" w:rsidRDefault="004F1D4C" w:rsidP="00E810EC">
            <w:pPr>
              <w:jc w:val="both"/>
              <w:rPr>
                <w:i/>
                <w:color w:val="00B050"/>
                <w:sz w:val="18"/>
                <w:szCs w:val="18"/>
              </w:rPr>
            </w:pPr>
          </w:p>
        </w:tc>
        <w:tc>
          <w:tcPr>
            <w:tcW w:w="1964" w:type="dxa"/>
          </w:tcPr>
          <w:p w14:paraId="736E927B" w14:textId="77777777" w:rsidR="004F1D4C" w:rsidRPr="004F1D4C" w:rsidRDefault="004F1D4C" w:rsidP="00E810EC">
            <w:pPr>
              <w:jc w:val="both"/>
              <w:rPr>
                <w:i/>
                <w:color w:val="00B050"/>
                <w:sz w:val="18"/>
                <w:szCs w:val="18"/>
              </w:rPr>
            </w:pPr>
          </w:p>
        </w:tc>
      </w:tr>
      <w:tr w:rsidR="004F1D4C" w:rsidRPr="004F1D4C" w14:paraId="6AB734F4" w14:textId="73F67BA8" w:rsidTr="00951643">
        <w:tc>
          <w:tcPr>
            <w:tcW w:w="1956" w:type="dxa"/>
          </w:tcPr>
          <w:p w14:paraId="1D023C6C" w14:textId="77777777" w:rsidR="004F1D4C" w:rsidRPr="004F1D4C" w:rsidRDefault="004F1D4C" w:rsidP="00E810EC">
            <w:pPr>
              <w:jc w:val="both"/>
              <w:rPr>
                <w:iCs/>
                <w:sz w:val="18"/>
                <w:szCs w:val="18"/>
              </w:rPr>
            </w:pPr>
          </w:p>
        </w:tc>
        <w:tc>
          <w:tcPr>
            <w:tcW w:w="3176" w:type="dxa"/>
          </w:tcPr>
          <w:p w14:paraId="79D4A9D6" w14:textId="77777777" w:rsidR="004F1D4C" w:rsidRPr="004F1D4C" w:rsidRDefault="004F1D4C" w:rsidP="00E810EC">
            <w:pPr>
              <w:jc w:val="both"/>
              <w:rPr>
                <w:i/>
                <w:color w:val="00B050"/>
                <w:sz w:val="18"/>
                <w:szCs w:val="18"/>
              </w:rPr>
            </w:pPr>
          </w:p>
        </w:tc>
        <w:tc>
          <w:tcPr>
            <w:tcW w:w="1964" w:type="dxa"/>
          </w:tcPr>
          <w:p w14:paraId="6E847631" w14:textId="77777777" w:rsidR="004F1D4C" w:rsidRPr="004F1D4C" w:rsidRDefault="004F1D4C" w:rsidP="00E810EC">
            <w:pPr>
              <w:jc w:val="both"/>
              <w:rPr>
                <w:i/>
                <w:color w:val="00B050"/>
                <w:sz w:val="18"/>
                <w:szCs w:val="18"/>
              </w:rPr>
            </w:pPr>
          </w:p>
        </w:tc>
        <w:tc>
          <w:tcPr>
            <w:tcW w:w="1964" w:type="dxa"/>
          </w:tcPr>
          <w:p w14:paraId="51F2C95A" w14:textId="77777777" w:rsidR="004F1D4C" w:rsidRPr="004F1D4C" w:rsidRDefault="004F1D4C" w:rsidP="00E810EC">
            <w:pPr>
              <w:jc w:val="both"/>
              <w:rPr>
                <w:i/>
                <w:color w:val="00B050"/>
                <w:sz w:val="18"/>
                <w:szCs w:val="18"/>
              </w:rPr>
            </w:pPr>
          </w:p>
        </w:tc>
      </w:tr>
      <w:tr w:rsidR="004F1D4C" w:rsidRPr="004F1D4C" w14:paraId="75C2558C" w14:textId="6A235C22" w:rsidTr="00951643">
        <w:tc>
          <w:tcPr>
            <w:tcW w:w="1956" w:type="dxa"/>
          </w:tcPr>
          <w:p w14:paraId="117757EC" w14:textId="77777777" w:rsidR="004F1D4C" w:rsidRPr="004F1D4C" w:rsidRDefault="004F1D4C" w:rsidP="00E810EC">
            <w:pPr>
              <w:jc w:val="both"/>
              <w:rPr>
                <w:iCs/>
                <w:sz w:val="18"/>
                <w:szCs w:val="18"/>
              </w:rPr>
            </w:pPr>
          </w:p>
        </w:tc>
        <w:tc>
          <w:tcPr>
            <w:tcW w:w="3176" w:type="dxa"/>
          </w:tcPr>
          <w:p w14:paraId="2A74C610" w14:textId="77777777" w:rsidR="004F1D4C" w:rsidRPr="004F1D4C" w:rsidRDefault="004F1D4C" w:rsidP="00E810EC">
            <w:pPr>
              <w:jc w:val="both"/>
              <w:rPr>
                <w:i/>
                <w:color w:val="00B050"/>
                <w:sz w:val="18"/>
                <w:szCs w:val="18"/>
              </w:rPr>
            </w:pPr>
          </w:p>
        </w:tc>
        <w:tc>
          <w:tcPr>
            <w:tcW w:w="1964" w:type="dxa"/>
          </w:tcPr>
          <w:p w14:paraId="5CDF18AC" w14:textId="77777777" w:rsidR="004F1D4C" w:rsidRPr="004F1D4C" w:rsidRDefault="004F1D4C" w:rsidP="00E810EC">
            <w:pPr>
              <w:jc w:val="both"/>
              <w:rPr>
                <w:i/>
                <w:color w:val="00B050"/>
                <w:sz w:val="18"/>
                <w:szCs w:val="18"/>
              </w:rPr>
            </w:pPr>
          </w:p>
        </w:tc>
        <w:tc>
          <w:tcPr>
            <w:tcW w:w="1964" w:type="dxa"/>
          </w:tcPr>
          <w:p w14:paraId="69926768" w14:textId="77777777" w:rsidR="004F1D4C" w:rsidRPr="004F1D4C" w:rsidRDefault="004F1D4C" w:rsidP="00E810EC">
            <w:pPr>
              <w:jc w:val="both"/>
              <w:rPr>
                <w:i/>
                <w:color w:val="00B050"/>
                <w:sz w:val="18"/>
                <w:szCs w:val="18"/>
              </w:rPr>
            </w:pPr>
          </w:p>
        </w:tc>
      </w:tr>
      <w:tr w:rsidR="004F1D4C" w:rsidRPr="004F1D4C" w14:paraId="6A6F18B2" w14:textId="3095DF91" w:rsidTr="00951643">
        <w:tc>
          <w:tcPr>
            <w:tcW w:w="1956" w:type="dxa"/>
          </w:tcPr>
          <w:p w14:paraId="3B58DE9C" w14:textId="77777777" w:rsidR="004F1D4C" w:rsidRPr="004F1D4C" w:rsidRDefault="004F1D4C" w:rsidP="00E810EC">
            <w:pPr>
              <w:jc w:val="both"/>
              <w:rPr>
                <w:iCs/>
                <w:sz w:val="18"/>
                <w:szCs w:val="18"/>
              </w:rPr>
            </w:pPr>
          </w:p>
        </w:tc>
        <w:tc>
          <w:tcPr>
            <w:tcW w:w="3176" w:type="dxa"/>
          </w:tcPr>
          <w:p w14:paraId="5B60DF29" w14:textId="77777777" w:rsidR="004F1D4C" w:rsidRPr="004F1D4C" w:rsidRDefault="004F1D4C" w:rsidP="00E810EC">
            <w:pPr>
              <w:jc w:val="both"/>
              <w:rPr>
                <w:i/>
                <w:color w:val="00B050"/>
                <w:sz w:val="18"/>
                <w:szCs w:val="18"/>
              </w:rPr>
            </w:pPr>
          </w:p>
        </w:tc>
        <w:tc>
          <w:tcPr>
            <w:tcW w:w="1964" w:type="dxa"/>
          </w:tcPr>
          <w:p w14:paraId="2E5E1597" w14:textId="77777777" w:rsidR="004F1D4C" w:rsidRPr="004F1D4C" w:rsidRDefault="004F1D4C" w:rsidP="00E810EC">
            <w:pPr>
              <w:jc w:val="both"/>
              <w:rPr>
                <w:i/>
                <w:color w:val="00B050"/>
                <w:sz w:val="18"/>
                <w:szCs w:val="18"/>
              </w:rPr>
            </w:pPr>
          </w:p>
        </w:tc>
        <w:tc>
          <w:tcPr>
            <w:tcW w:w="1964" w:type="dxa"/>
          </w:tcPr>
          <w:p w14:paraId="00AE8EE7" w14:textId="77777777" w:rsidR="004F1D4C" w:rsidRPr="004F1D4C" w:rsidRDefault="004F1D4C" w:rsidP="00E810EC">
            <w:pPr>
              <w:jc w:val="both"/>
              <w:rPr>
                <w:i/>
                <w:color w:val="00B050"/>
                <w:sz w:val="18"/>
                <w:szCs w:val="18"/>
              </w:rPr>
            </w:pPr>
          </w:p>
        </w:tc>
      </w:tr>
      <w:tr w:rsidR="004F1D4C" w:rsidRPr="004F1D4C" w14:paraId="2F4CE242" w14:textId="43ACE37F" w:rsidTr="00951643">
        <w:tc>
          <w:tcPr>
            <w:tcW w:w="1956" w:type="dxa"/>
          </w:tcPr>
          <w:p w14:paraId="43135282" w14:textId="77777777" w:rsidR="004F1D4C" w:rsidRPr="004F1D4C" w:rsidRDefault="004F1D4C" w:rsidP="00E810EC">
            <w:pPr>
              <w:jc w:val="both"/>
              <w:rPr>
                <w:i/>
                <w:sz w:val="18"/>
                <w:szCs w:val="18"/>
              </w:rPr>
            </w:pPr>
          </w:p>
        </w:tc>
        <w:tc>
          <w:tcPr>
            <w:tcW w:w="3176" w:type="dxa"/>
          </w:tcPr>
          <w:p w14:paraId="57512A01" w14:textId="77777777" w:rsidR="004F1D4C" w:rsidRPr="004F1D4C" w:rsidRDefault="004F1D4C" w:rsidP="00E810EC">
            <w:pPr>
              <w:jc w:val="both"/>
              <w:rPr>
                <w:i/>
                <w:color w:val="00B050"/>
                <w:sz w:val="18"/>
                <w:szCs w:val="18"/>
              </w:rPr>
            </w:pPr>
          </w:p>
        </w:tc>
        <w:tc>
          <w:tcPr>
            <w:tcW w:w="1964" w:type="dxa"/>
          </w:tcPr>
          <w:p w14:paraId="5FC54DF7" w14:textId="77777777" w:rsidR="004F1D4C" w:rsidRPr="004F1D4C" w:rsidRDefault="004F1D4C" w:rsidP="00E810EC">
            <w:pPr>
              <w:jc w:val="both"/>
              <w:rPr>
                <w:i/>
                <w:color w:val="00B050"/>
                <w:sz w:val="18"/>
                <w:szCs w:val="18"/>
              </w:rPr>
            </w:pPr>
          </w:p>
        </w:tc>
        <w:tc>
          <w:tcPr>
            <w:tcW w:w="1964" w:type="dxa"/>
          </w:tcPr>
          <w:p w14:paraId="5AA06617" w14:textId="77777777" w:rsidR="004F1D4C" w:rsidRPr="004F1D4C" w:rsidRDefault="004F1D4C" w:rsidP="00E810EC">
            <w:pPr>
              <w:jc w:val="both"/>
              <w:rPr>
                <w:i/>
                <w:color w:val="00B050"/>
                <w:sz w:val="18"/>
                <w:szCs w:val="18"/>
              </w:rPr>
            </w:pPr>
          </w:p>
        </w:tc>
      </w:tr>
      <w:tr w:rsidR="004F1D4C" w:rsidRPr="004F1D4C" w14:paraId="7DA77774" w14:textId="56795553" w:rsidTr="00951643">
        <w:tc>
          <w:tcPr>
            <w:tcW w:w="1956" w:type="dxa"/>
          </w:tcPr>
          <w:p w14:paraId="3390DC8A" w14:textId="77777777" w:rsidR="004F1D4C" w:rsidRPr="004F1D4C" w:rsidRDefault="004F1D4C" w:rsidP="00E810EC">
            <w:pPr>
              <w:jc w:val="both"/>
              <w:rPr>
                <w:i/>
                <w:color w:val="00B050"/>
                <w:sz w:val="18"/>
                <w:szCs w:val="18"/>
              </w:rPr>
            </w:pPr>
          </w:p>
        </w:tc>
        <w:tc>
          <w:tcPr>
            <w:tcW w:w="3176" w:type="dxa"/>
          </w:tcPr>
          <w:p w14:paraId="57695673" w14:textId="77777777" w:rsidR="004F1D4C" w:rsidRPr="004F1D4C" w:rsidRDefault="004F1D4C" w:rsidP="00E810EC">
            <w:pPr>
              <w:jc w:val="both"/>
              <w:rPr>
                <w:i/>
                <w:color w:val="00B050"/>
                <w:sz w:val="18"/>
                <w:szCs w:val="18"/>
              </w:rPr>
            </w:pPr>
          </w:p>
        </w:tc>
        <w:tc>
          <w:tcPr>
            <w:tcW w:w="1964" w:type="dxa"/>
          </w:tcPr>
          <w:p w14:paraId="7F265C14" w14:textId="77777777" w:rsidR="004F1D4C" w:rsidRPr="004F1D4C" w:rsidRDefault="004F1D4C" w:rsidP="00E810EC">
            <w:pPr>
              <w:jc w:val="both"/>
              <w:rPr>
                <w:i/>
                <w:color w:val="00B050"/>
                <w:sz w:val="18"/>
                <w:szCs w:val="18"/>
              </w:rPr>
            </w:pPr>
          </w:p>
        </w:tc>
        <w:tc>
          <w:tcPr>
            <w:tcW w:w="1964" w:type="dxa"/>
          </w:tcPr>
          <w:p w14:paraId="07CB2A3F" w14:textId="77777777" w:rsidR="004F1D4C" w:rsidRPr="004F1D4C" w:rsidRDefault="004F1D4C" w:rsidP="00E810EC">
            <w:pPr>
              <w:jc w:val="both"/>
              <w:rPr>
                <w:i/>
                <w:color w:val="00B050"/>
                <w:sz w:val="18"/>
                <w:szCs w:val="18"/>
              </w:rPr>
            </w:pPr>
          </w:p>
        </w:tc>
      </w:tr>
    </w:tbl>
    <w:p w14:paraId="5CEB55DA" w14:textId="77777777" w:rsidR="00C347C3" w:rsidRPr="001E6EC1" w:rsidRDefault="00C347C3" w:rsidP="00B65E40">
      <w:pPr>
        <w:pStyle w:val="Overskrift1"/>
      </w:pPr>
      <w:r w:rsidRPr="001E6EC1">
        <w:t>Tids- og aktivitetsplan</w:t>
      </w:r>
    </w:p>
    <w:p w14:paraId="6D99391F" w14:textId="12173B48" w:rsidR="00C347C3" w:rsidRDefault="00C347C3" w:rsidP="00C347C3">
      <w:pPr>
        <w:autoSpaceDE w:val="0"/>
        <w:autoSpaceDN w:val="0"/>
        <w:adjustRightInd w:val="0"/>
        <w:jc w:val="both"/>
        <w:rPr>
          <w:i/>
          <w:color w:val="00B050"/>
          <w:szCs w:val="18"/>
        </w:rPr>
      </w:pPr>
      <w:r w:rsidRPr="009B0154">
        <w:rPr>
          <w:i/>
          <w:color w:val="4F6228" w:themeColor="accent3" w:themeShade="80"/>
          <w:szCs w:val="18"/>
        </w:rPr>
        <w:t>[Her angives en konkret</w:t>
      </w:r>
      <w:r w:rsidR="00775C2D" w:rsidRPr="009B0154">
        <w:rPr>
          <w:i/>
          <w:color w:val="4F6228" w:themeColor="accent3" w:themeShade="80"/>
          <w:szCs w:val="18"/>
        </w:rPr>
        <w:t xml:space="preserve"> og overordnet</w:t>
      </w:r>
      <w:r w:rsidRPr="009B0154">
        <w:rPr>
          <w:i/>
          <w:color w:val="4F6228" w:themeColor="accent3" w:themeShade="80"/>
          <w:szCs w:val="18"/>
        </w:rPr>
        <w:t xml:space="preserve"> tids- og aktivitetsplan for projektet. Planen skal tage afsæt i de fire projektfaser i projektmodellen: 1. Afklaring/opstart; 2. Analyse/planlægning; 3. Gennemførelse; 4. Drift og resultater.]</w:t>
      </w:r>
    </w:p>
    <w:p w14:paraId="2ACA1173" w14:textId="2635881F" w:rsidR="00C347C3" w:rsidRDefault="00C347C3" w:rsidP="00C347C3">
      <w:pPr>
        <w:autoSpaceDE w:val="0"/>
        <w:autoSpaceDN w:val="0"/>
        <w:adjustRightInd w:val="0"/>
        <w:jc w:val="both"/>
        <w:rPr>
          <w:i/>
          <w:color w:val="00B050"/>
          <w:szCs w:val="18"/>
        </w:rPr>
      </w:pPr>
      <w:r w:rsidRPr="009B0154">
        <w:rPr>
          <w:i/>
          <w:color w:val="4F6228" w:themeColor="accent3" w:themeShade="80"/>
          <w:szCs w:val="18"/>
        </w:rPr>
        <w:t>[Husk også at indtænke:</w:t>
      </w:r>
    </w:p>
    <w:p w14:paraId="2D898D54" w14:textId="1F9A27E7" w:rsidR="008A50CB" w:rsidRDefault="00C347C3" w:rsidP="00C347C3">
      <w:pPr>
        <w:pStyle w:val="Listeafsnit"/>
        <w:numPr>
          <w:ilvl w:val="0"/>
          <w:numId w:val="2"/>
        </w:numPr>
        <w:autoSpaceDE w:val="0"/>
        <w:autoSpaceDN w:val="0"/>
        <w:adjustRightInd w:val="0"/>
        <w:jc w:val="both"/>
        <w:rPr>
          <w:i/>
          <w:color w:val="00B050"/>
          <w:szCs w:val="18"/>
        </w:rPr>
      </w:pPr>
      <w:r w:rsidRPr="009B0154">
        <w:rPr>
          <w:i/>
          <w:color w:val="4F6228" w:themeColor="accent3" w:themeShade="80"/>
          <w:szCs w:val="18"/>
        </w:rPr>
        <w:t>de konkrete</w:t>
      </w:r>
      <w:r w:rsidR="008A50CB" w:rsidRPr="009B0154">
        <w:rPr>
          <w:i/>
          <w:color w:val="4F6228" w:themeColor="accent3" w:themeShade="80"/>
          <w:szCs w:val="18"/>
        </w:rPr>
        <w:t xml:space="preserve"> implementerings- og forankringsaktiviteter fra afsnittet Implementering og forankring,</w:t>
      </w:r>
    </w:p>
    <w:p w14:paraId="7291828A" w14:textId="36344893" w:rsidR="00C347C3" w:rsidRDefault="008A50CB" w:rsidP="00C347C3">
      <w:pPr>
        <w:pStyle w:val="Listeafsnit"/>
        <w:numPr>
          <w:ilvl w:val="0"/>
          <w:numId w:val="2"/>
        </w:numPr>
        <w:autoSpaceDE w:val="0"/>
        <w:autoSpaceDN w:val="0"/>
        <w:adjustRightInd w:val="0"/>
        <w:jc w:val="both"/>
        <w:rPr>
          <w:i/>
          <w:color w:val="00B050"/>
          <w:szCs w:val="18"/>
        </w:rPr>
      </w:pPr>
      <w:r w:rsidRPr="009B0154">
        <w:rPr>
          <w:i/>
          <w:color w:val="4F6228" w:themeColor="accent3" w:themeShade="80"/>
          <w:szCs w:val="18"/>
        </w:rPr>
        <w:t>de konkrete</w:t>
      </w:r>
      <w:r w:rsidR="00C347C3" w:rsidRPr="009B0154">
        <w:rPr>
          <w:i/>
          <w:color w:val="4F6228" w:themeColor="accent3" w:themeShade="80"/>
          <w:szCs w:val="18"/>
        </w:rPr>
        <w:t xml:space="preserve"> kommunikation</w:t>
      </w:r>
      <w:r w:rsidRPr="009B0154">
        <w:rPr>
          <w:i/>
          <w:color w:val="4F6228" w:themeColor="accent3" w:themeShade="80"/>
          <w:szCs w:val="18"/>
        </w:rPr>
        <w:t>saktiviteter fra afsnittet Kommunikation</w:t>
      </w:r>
      <w:r w:rsidR="004670C9" w:rsidRPr="009B0154">
        <w:rPr>
          <w:i/>
          <w:color w:val="4F6228" w:themeColor="accent3" w:themeShade="80"/>
          <w:szCs w:val="18"/>
        </w:rPr>
        <w:t>,</w:t>
      </w:r>
    </w:p>
    <w:p w14:paraId="64012A94" w14:textId="58641E3C" w:rsidR="00C347C3" w:rsidRDefault="00C347C3" w:rsidP="00C347C3">
      <w:pPr>
        <w:pStyle w:val="Listeafsnit"/>
        <w:numPr>
          <w:ilvl w:val="0"/>
          <w:numId w:val="2"/>
        </w:numPr>
        <w:autoSpaceDE w:val="0"/>
        <w:autoSpaceDN w:val="0"/>
        <w:adjustRightInd w:val="0"/>
        <w:jc w:val="both"/>
        <w:rPr>
          <w:i/>
          <w:color w:val="00B050"/>
          <w:szCs w:val="18"/>
        </w:rPr>
      </w:pPr>
      <w:r w:rsidRPr="009B0154">
        <w:rPr>
          <w:i/>
          <w:color w:val="4F6228" w:themeColor="accent3" w:themeShade="80"/>
          <w:szCs w:val="18"/>
        </w:rPr>
        <w:t>et styregruppemøde/-beslutning ved hver faseovergang,</w:t>
      </w:r>
    </w:p>
    <w:p w14:paraId="4B497805" w14:textId="3A31A5B3" w:rsidR="00C347C3" w:rsidRPr="00C347C3" w:rsidRDefault="00C347C3" w:rsidP="00C347C3">
      <w:pPr>
        <w:pStyle w:val="Listeafsnit"/>
        <w:numPr>
          <w:ilvl w:val="0"/>
          <w:numId w:val="2"/>
        </w:numPr>
        <w:autoSpaceDE w:val="0"/>
        <w:autoSpaceDN w:val="0"/>
        <w:adjustRightInd w:val="0"/>
        <w:jc w:val="both"/>
        <w:rPr>
          <w:i/>
          <w:color w:val="00B050"/>
          <w:szCs w:val="18"/>
        </w:rPr>
      </w:pPr>
      <w:r w:rsidRPr="009B0154">
        <w:rPr>
          <w:i/>
          <w:color w:val="4F6228" w:themeColor="accent3" w:themeShade="80"/>
          <w:szCs w:val="18"/>
        </w:rPr>
        <w:t>overvejelser om/planlægning af implementerings- og driftsaktiviteter, herunder aktiviteter, der skal sikre overlevering af projektet til gevinstejeren ved afslutning af projektet og overgangen til drift]</w:t>
      </w:r>
      <w:r w:rsidR="00B94664" w:rsidRPr="009B0154">
        <w:rPr>
          <w:i/>
          <w:color w:val="4F6228" w:themeColor="accent3" w:themeShade="80"/>
          <w:szCs w:val="18"/>
        </w:rPr>
        <w:t>.</w:t>
      </w:r>
    </w:p>
    <w:p w14:paraId="5C8E30E8" w14:textId="2A1A2A0E" w:rsidR="00C347C3" w:rsidRDefault="00C347C3" w:rsidP="00C347C3">
      <w:pPr>
        <w:jc w:val="both"/>
        <w:rPr>
          <w:i/>
          <w:color w:val="00B050"/>
          <w:szCs w:val="18"/>
        </w:rPr>
      </w:pPr>
      <w:r w:rsidRPr="009B0154">
        <w:rPr>
          <w:i/>
          <w:color w:val="4F6228" w:themeColor="accent3" w:themeShade="80"/>
          <w:szCs w:val="18"/>
        </w:rPr>
        <w:t xml:space="preserve">[Lav eventuelt en særskilt </w:t>
      </w:r>
      <w:r w:rsidR="00775C2D" w:rsidRPr="009B0154">
        <w:rPr>
          <w:i/>
          <w:color w:val="4F6228" w:themeColor="accent3" w:themeShade="80"/>
          <w:szCs w:val="18"/>
        </w:rPr>
        <w:t xml:space="preserve">og mere detaljeret </w:t>
      </w:r>
      <w:r w:rsidRPr="009B0154">
        <w:rPr>
          <w:i/>
          <w:color w:val="4F6228" w:themeColor="accent3" w:themeShade="80"/>
          <w:szCs w:val="18"/>
        </w:rPr>
        <w:t>tids- og aktivitetsplan</w:t>
      </w:r>
      <w:r w:rsidR="00775C2D" w:rsidRPr="009B0154">
        <w:rPr>
          <w:i/>
          <w:color w:val="4F6228" w:themeColor="accent3" w:themeShade="80"/>
          <w:szCs w:val="18"/>
        </w:rPr>
        <w:t>, som kan bruges til den interne projektstyring og eventuelt</w:t>
      </w:r>
      <w:r w:rsidRPr="009B0154">
        <w:rPr>
          <w:i/>
          <w:color w:val="4F6228" w:themeColor="accent3" w:themeShade="80"/>
          <w:szCs w:val="18"/>
        </w:rPr>
        <w:t xml:space="preserve"> vedlæg som bilag til projektbeskrivelsen/kommissoriet – der findes hjælpeværktøj i projektmodellens værktøjskasse på Broen]. </w:t>
      </w:r>
    </w:p>
    <w:tbl>
      <w:tblPr>
        <w:tblStyle w:val="Tabel-Gitter"/>
        <w:tblW w:w="9497" w:type="dxa"/>
        <w:tblLook w:val="0420" w:firstRow="1" w:lastRow="0" w:firstColumn="0" w:lastColumn="0" w:noHBand="0" w:noVBand="1"/>
        <w:tblCaption w:val="Tids- og aktivitetsplan"/>
        <w:tblDescription w:val="Aktivitet&#10;Tidspunkt"/>
      </w:tblPr>
      <w:tblGrid>
        <w:gridCol w:w="6941"/>
        <w:gridCol w:w="2556"/>
      </w:tblGrid>
      <w:tr w:rsidR="00C347C3" w:rsidRPr="00A155EF" w14:paraId="683C51DA" w14:textId="77777777" w:rsidTr="00951643">
        <w:tc>
          <w:tcPr>
            <w:tcW w:w="6941" w:type="dxa"/>
            <w:shd w:val="clear" w:color="auto" w:fill="C6D9F1" w:themeFill="text2" w:themeFillTint="33"/>
          </w:tcPr>
          <w:p w14:paraId="55F70CFF" w14:textId="77777777" w:rsidR="00C347C3" w:rsidRPr="00A155EF" w:rsidRDefault="00C347C3" w:rsidP="00E810EC">
            <w:pPr>
              <w:autoSpaceDE w:val="0"/>
              <w:autoSpaceDN w:val="0"/>
              <w:adjustRightInd w:val="0"/>
              <w:jc w:val="both"/>
              <w:rPr>
                <w:b/>
                <w:bCs/>
                <w:iCs/>
                <w:sz w:val="18"/>
                <w:szCs w:val="18"/>
              </w:rPr>
            </w:pPr>
            <w:r w:rsidRPr="00A155EF">
              <w:rPr>
                <w:b/>
                <w:bCs/>
                <w:iCs/>
                <w:sz w:val="18"/>
                <w:szCs w:val="18"/>
              </w:rPr>
              <w:t>Aktivitet</w:t>
            </w:r>
          </w:p>
        </w:tc>
        <w:tc>
          <w:tcPr>
            <w:tcW w:w="2556" w:type="dxa"/>
            <w:shd w:val="clear" w:color="auto" w:fill="C6D9F1" w:themeFill="text2" w:themeFillTint="33"/>
          </w:tcPr>
          <w:p w14:paraId="01BA6EE1" w14:textId="77777777" w:rsidR="00C347C3" w:rsidRPr="00A155EF" w:rsidRDefault="00C347C3" w:rsidP="00E810EC">
            <w:pPr>
              <w:autoSpaceDE w:val="0"/>
              <w:autoSpaceDN w:val="0"/>
              <w:adjustRightInd w:val="0"/>
              <w:jc w:val="both"/>
              <w:rPr>
                <w:b/>
                <w:bCs/>
                <w:iCs/>
                <w:sz w:val="18"/>
                <w:szCs w:val="18"/>
              </w:rPr>
            </w:pPr>
            <w:r w:rsidRPr="00A155EF">
              <w:rPr>
                <w:b/>
                <w:bCs/>
                <w:iCs/>
                <w:sz w:val="18"/>
                <w:szCs w:val="18"/>
              </w:rPr>
              <w:t>Tidspunkt</w:t>
            </w:r>
          </w:p>
        </w:tc>
      </w:tr>
      <w:tr w:rsidR="00C347C3" w:rsidRPr="00A155EF" w14:paraId="1EF9587B" w14:textId="77777777" w:rsidTr="00951643">
        <w:tc>
          <w:tcPr>
            <w:tcW w:w="6941" w:type="dxa"/>
            <w:shd w:val="clear" w:color="auto" w:fill="auto"/>
          </w:tcPr>
          <w:p w14:paraId="6D1D072A" w14:textId="77777777" w:rsidR="00C347C3" w:rsidRPr="00A155EF" w:rsidRDefault="00C347C3" w:rsidP="00E810EC">
            <w:pPr>
              <w:autoSpaceDE w:val="0"/>
              <w:autoSpaceDN w:val="0"/>
              <w:adjustRightInd w:val="0"/>
              <w:rPr>
                <w:iCs/>
                <w:sz w:val="18"/>
                <w:szCs w:val="18"/>
              </w:rPr>
            </w:pPr>
          </w:p>
        </w:tc>
        <w:tc>
          <w:tcPr>
            <w:tcW w:w="2556" w:type="dxa"/>
            <w:shd w:val="clear" w:color="auto" w:fill="auto"/>
          </w:tcPr>
          <w:p w14:paraId="0DA8C77A" w14:textId="77777777" w:rsidR="00C347C3" w:rsidRPr="00A155EF" w:rsidRDefault="00C347C3" w:rsidP="00E810EC">
            <w:pPr>
              <w:autoSpaceDE w:val="0"/>
              <w:autoSpaceDN w:val="0"/>
              <w:adjustRightInd w:val="0"/>
              <w:jc w:val="both"/>
              <w:rPr>
                <w:iCs/>
                <w:sz w:val="18"/>
                <w:szCs w:val="18"/>
              </w:rPr>
            </w:pPr>
          </w:p>
        </w:tc>
      </w:tr>
      <w:tr w:rsidR="00C347C3" w:rsidRPr="00A155EF" w14:paraId="24D8ED70" w14:textId="77777777" w:rsidTr="00951643">
        <w:tc>
          <w:tcPr>
            <w:tcW w:w="6941" w:type="dxa"/>
            <w:shd w:val="clear" w:color="auto" w:fill="auto"/>
          </w:tcPr>
          <w:p w14:paraId="5EC43342" w14:textId="77777777" w:rsidR="00C347C3" w:rsidRPr="00A155EF" w:rsidRDefault="00C347C3" w:rsidP="00E810EC">
            <w:pPr>
              <w:autoSpaceDE w:val="0"/>
              <w:autoSpaceDN w:val="0"/>
              <w:adjustRightInd w:val="0"/>
              <w:rPr>
                <w:iCs/>
                <w:sz w:val="18"/>
                <w:szCs w:val="18"/>
              </w:rPr>
            </w:pPr>
          </w:p>
        </w:tc>
        <w:tc>
          <w:tcPr>
            <w:tcW w:w="2556" w:type="dxa"/>
            <w:shd w:val="clear" w:color="auto" w:fill="auto"/>
          </w:tcPr>
          <w:p w14:paraId="27EF5D3E" w14:textId="77777777" w:rsidR="00C347C3" w:rsidRPr="00A155EF" w:rsidRDefault="00C347C3" w:rsidP="00E810EC">
            <w:pPr>
              <w:autoSpaceDE w:val="0"/>
              <w:autoSpaceDN w:val="0"/>
              <w:adjustRightInd w:val="0"/>
              <w:jc w:val="both"/>
              <w:rPr>
                <w:iCs/>
                <w:sz w:val="18"/>
                <w:szCs w:val="18"/>
              </w:rPr>
            </w:pPr>
          </w:p>
        </w:tc>
      </w:tr>
      <w:tr w:rsidR="00C347C3" w:rsidRPr="00A155EF" w14:paraId="0ACDD69F" w14:textId="77777777" w:rsidTr="00951643">
        <w:tc>
          <w:tcPr>
            <w:tcW w:w="6941" w:type="dxa"/>
            <w:shd w:val="clear" w:color="auto" w:fill="auto"/>
          </w:tcPr>
          <w:p w14:paraId="3119BA54" w14:textId="77777777" w:rsidR="00C347C3" w:rsidRPr="00A155EF" w:rsidRDefault="00C347C3" w:rsidP="00E810EC">
            <w:pPr>
              <w:autoSpaceDE w:val="0"/>
              <w:autoSpaceDN w:val="0"/>
              <w:adjustRightInd w:val="0"/>
              <w:rPr>
                <w:iCs/>
                <w:sz w:val="18"/>
                <w:szCs w:val="18"/>
              </w:rPr>
            </w:pPr>
          </w:p>
        </w:tc>
        <w:tc>
          <w:tcPr>
            <w:tcW w:w="2556" w:type="dxa"/>
            <w:shd w:val="clear" w:color="auto" w:fill="auto"/>
          </w:tcPr>
          <w:p w14:paraId="430DFDC9" w14:textId="77777777" w:rsidR="00C347C3" w:rsidRPr="00A155EF" w:rsidRDefault="00C347C3" w:rsidP="00E810EC">
            <w:pPr>
              <w:autoSpaceDE w:val="0"/>
              <w:autoSpaceDN w:val="0"/>
              <w:adjustRightInd w:val="0"/>
              <w:jc w:val="both"/>
              <w:rPr>
                <w:iCs/>
                <w:sz w:val="18"/>
                <w:szCs w:val="18"/>
              </w:rPr>
            </w:pPr>
          </w:p>
        </w:tc>
      </w:tr>
      <w:tr w:rsidR="00C347C3" w:rsidRPr="00A155EF" w14:paraId="6E43867B" w14:textId="77777777" w:rsidTr="00951643">
        <w:tc>
          <w:tcPr>
            <w:tcW w:w="6941" w:type="dxa"/>
            <w:shd w:val="clear" w:color="auto" w:fill="auto"/>
          </w:tcPr>
          <w:p w14:paraId="15AF59FF" w14:textId="77777777" w:rsidR="00C347C3" w:rsidRPr="00A155EF" w:rsidRDefault="00C347C3" w:rsidP="00E810EC">
            <w:pPr>
              <w:autoSpaceDE w:val="0"/>
              <w:autoSpaceDN w:val="0"/>
              <w:adjustRightInd w:val="0"/>
              <w:rPr>
                <w:iCs/>
                <w:sz w:val="18"/>
                <w:szCs w:val="18"/>
              </w:rPr>
            </w:pPr>
          </w:p>
        </w:tc>
        <w:tc>
          <w:tcPr>
            <w:tcW w:w="2556" w:type="dxa"/>
            <w:shd w:val="clear" w:color="auto" w:fill="auto"/>
          </w:tcPr>
          <w:p w14:paraId="031C4303" w14:textId="77777777" w:rsidR="00C347C3" w:rsidRPr="00A155EF" w:rsidRDefault="00C347C3" w:rsidP="00E810EC">
            <w:pPr>
              <w:autoSpaceDE w:val="0"/>
              <w:autoSpaceDN w:val="0"/>
              <w:adjustRightInd w:val="0"/>
              <w:jc w:val="both"/>
              <w:rPr>
                <w:iCs/>
                <w:sz w:val="18"/>
                <w:szCs w:val="18"/>
              </w:rPr>
            </w:pPr>
          </w:p>
        </w:tc>
      </w:tr>
      <w:tr w:rsidR="00C347C3" w:rsidRPr="00A155EF" w14:paraId="0E06B7DD" w14:textId="77777777" w:rsidTr="00951643">
        <w:tc>
          <w:tcPr>
            <w:tcW w:w="6941" w:type="dxa"/>
            <w:shd w:val="clear" w:color="auto" w:fill="auto"/>
          </w:tcPr>
          <w:p w14:paraId="2F8B05F6" w14:textId="77777777" w:rsidR="00C347C3" w:rsidRPr="00A155EF" w:rsidRDefault="00C347C3" w:rsidP="00E810EC">
            <w:pPr>
              <w:autoSpaceDE w:val="0"/>
              <w:autoSpaceDN w:val="0"/>
              <w:adjustRightInd w:val="0"/>
              <w:rPr>
                <w:iCs/>
                <w:sz w:val="18"/>
                <w:szCs w:val="18"/>
              </w:rPr>
            </w:pPr>
          </w:p>
        </w:tc>
        <w:tc>
          <w:tcPr>
            <w:tcW w:w="2556" w:type="dxa"/>
            <w:shd w:val="clear" w:color="auto" w:fill="auto"/>
          </w:tcPr>
          <w:p w14:paraId="037080B8" w14:textId="77777777" w:rsidR="00C347C3" w:rsidRPr="00A155EF" w:rsidRDefault="00C347C3" w:rsidP="00E810EC">
            <w:pPr>
              <w:autoSpaceDE w:val="0"/>
              <w:autoSpaceDN w:val="0"/>
              <w:adjustRightInd w:val="0"/>
              <w:jc w:val="both"/>
              <w:rPr>
                <w:iCs/>
                <w:sz w:val="18"/>
                <w:szCs w:val="18"/>
              </w:rPr>
            </w:pPr>
          </w:p>
        </w:tc>
      </w:tr>
      <w:tr w:rsidR="00C347C3" w:rsidRPr="00A155EF" w14:paraId="384CB412" w14:textId="77777777" w:rsidTr="00951643">
        <w:tc>
          <w:tcPr>
            <w:tcW w:w="6941" w:type="dxa"/>
            <w:shd w:val="clear" w:color="auto" w:fill="auto"/>
          </w:tcPr>
          <w:p w14:paraId="32C8426C" w14:textId="77777777" w:rsidR="00C347C3" w:rsidRPr="00A155EF" w:rsidRDefault="00C347C3" w:rsidP="00E810EC">
            <w:pPr>
              <w:autoSpaceDE w:val="0"/>
              <w:autoSpaceDN w:val="0"/>
              <w:adjustRightInd w:val="0"/>
              <w:rPr>
                <w:iCs/>
                <w:sz w:val="18"/>
                <w:szCs w:val="18"/>
              </w:rPr>
            </w:pPr>
          </w:p>
        </w:tc>
        <w:tc>
          <w:tcPr>
            <w:tcW w:w="2556" w:type="dxa"/>
            <w:shd w:val="clear" w:color="auto" w:fill="auto"/>
          </w:tcPr>
          <w:p w14:paraId="47A8F85C" w14:textId="77777777" w:rsidR="00C347C3" w:rsidRPr="00A155EF" w:rsidRDefault="00C347C3" w:rsidP="00E810EC">
            <w:pPr>
              <w:autoSpaceDE w:val="0"/>
              <w:autoSpaceDN w:val="0"/>
              <w:adjustRightInd w:val="0"/>
              <w:jc w:val="both"/>
              <w:rPr>
                <w:iCs/>
                <w:sz w:val="18"/>
                <w:szCs w:val="18"/>
              </w:rPr>
            </w:pPr>
          </w:p>
        </w:tc>
      </w:tr>
      <w:tr w:rsidR="00C347C3" w:rsidRPr="00A155EF" w14:paraId="21942885" w14:textId="77777777" w:rsidTr="00951643">
        <w:tc>
          <w:tcPr>
            <w:tcW w:w="6941" w:type="dxa"/>
            <w:shd w:val="clear" w:color="auto" w:fill="auto"/>
          </w:tcPr>
          <w:p w14:paraId="71A4D76D" w14:textId="77777777" w:rsidR="00C347C3" w:rsidRPr="00A155EF" w:rsidRDefault="00C347C3" w:rsidP="00E810EC">
            <w:pPr>
              <w:autoSpaceDE w:val="0"/>
              <w:autoSpaceDN w:val="0"/>
              <w:adjustRightInd w:val="0"/>
              <w:rPr>
                <w:iCs/>
                <w:sz w:val="18"/>
                <w:szCs w:val="18"/>
              </w:rPr>
            </w:pPr>
          </w:p>
        </w:tc>
        <w:tc>
          <w:tcPr>
            <w:tcW w:w="2556" w:type="dxa"/>
            <w:shd w:val="clear" w:color="auto" w:fill="auto"/>
          </w:tcPr>
          <w:p w14:paraId="5BE955F9" w14:textId="77777777" w:rsidR="00C347C3" w:rsidRPr="00A155EF" w:rsidRDefault="00C347C3" w:rsidP="00E810EC">
            <w:pPr>
              <w:autoSpaceDE w:val="0"/>
              <w:autoSpaceDN w:val="0"/>
              <w:adjustRightInd w:val="0"/>
              <w:jc w:val="both"/>
              <w:rPr>
                <w:iCs/>
                <w:sz w:val="18"/>
                <w:szCs w:val="18"/>
              </w:rPr>
            </w:pPr>
          </w:p>
        </w:tc>
      </w:tr>
      <w:tr w:rsidR="00C347C3" w:rsidRPr="00A155EF" w14:paraId="0CCB032B" w14:textId="77777777" w:rsidTr="00951643">
        <w:tc>
          <w:tcPr>
            <w:tcW w:w="6941" w:type="dxa"/>
            <w:shd w:val="clear" w:color="auto" w:fill="auto"/>
          </w:tcPr>
          <w:p w14:paraId="4BE341D8" w14:textId="77777777" w:rsidR="00C347C3" w:rsidRPr="00A155EF" w:rsidRDefault="00C347C3" w:rsidP="00E810EC">
            <w:pPr>
              <w:autoSpaceDE w:val="0"/>
              <w:autoSpaceDN w:val="0"/>
              <w:adjustRightInd w:val="0"/>
              <w:rPr>
                <w:iCs/>
                <w:sz w:val="18"/>
                <w:szCs w:val="18"/>
              </w:rPr>
            </w:pPr>
          </w:p>
        </w:tc>
        <w:tc>
          <w:tcPr>
            <w:tcW w:w="2556" w:type="dxa"/>
            <w:shd w:val="clear" w:color="auto" w:fill="auto"/>
          </w:tcPr>
          <w:p w14:paraId="6861D8E7" w14:textId="77777777" w:rsidR="00C347C3" w:rsidRPr="00A155EF" w:rsidRDefault="00C347C3" w:rsidP="00E810EC">
            <w:pPr>
              <w:autoSpaceDE w:val="0"/>
              <w:autoSpaceDN w:val="0"/>
              <w:adjustRightInd w:val="0"/>
              <w:jc w:val="both"/>
              <w:rPr>
                <w:iCs/>
                <w:sz w:val="18"/>
                <w:szCs w:val="18"/>
              </w:rPr>
            </w:pPr>
          </w:p>
        </w:tc>
      </w:tr>
    </w:tbl>
    <w:p w14:paraId="63CB186C" w14:textId="77777777" w:rsidR="00803F34" w:rsidRPr="00DC323A" w:rsidRDefault="00803F34" w:rsidP="00B65E40">
      <w:pPr>
        <w:pStyle w:val="Overskrift1"/>
      </w:pPr>
      <w:r>
        <w:t>Økonomi/</w:t>
      </w:r>
      <w:r w:rsidRPr="00DC323A">
        <w:t>Ressourcer</w:t>
      </w:r>
    </w:p>
    <w:p w14:paraId="0174D469" w14:textId="77777777" w:rsidR="00803F34" w:rsidRPr="00803F34" w:rsidRDefault="00803F34" w:rsidP="00E613B3">
      <w:pPr>
        <w:jc w:val="both"/>
        <w:rPr>
          <w:i/>
          <w:color w:val="00B050"/>
          <w:szCs w:val="18"/>
        </w:rPr>
      </w:pPr>
      <w:r w:rsidRPr="009B0154">
        <w:rPr>
          <w:i/>
          <w:color w:val="4F6228" w:themeColor="accent3" w:themeShade="80"/>
          <w:szCs w:val="18"/>
        </w:rPr>
        <w:t>[</w:t>
      </w:r>
      <w:r w:rsidRPr="009B0154">
        <w:rPr>
          <w:rStyle w:val="Fremhv"/>
          <w:rFonts w:asciiTheme="minorHAnsi" w:hAnsiTheme="minorHAnsi"/>
          <w:color w:val="4F6228" w:themeColor="accent3" w:themeShade="80"/>
        </w:rPr>
        <w:t xml:space="preserve">Hvad er de forventede udgifter til fx konsulenter, undervisning, software, anlægsudgifter mv.? Hvad er det forventede interne ressourceforbrug for hhv. projektledelse og projektdeltagere? Hvordan skal projektet finansieres? </w:t>
      </w:r>
      <w:r w:rsidRPr="009B0154">
        <w:rPr>
          <w:i/>
          <w:color w:val="4F6228" w:themeColor="accent3" w:themeShade="80"/>
          <w:szCs w:val="18"/>
        </w:rPr>
        <w:t xml:space="preserve">Er der udarbejdet en businesscase, kan den vedlægges som bilag.] </w:t>
      </w:r>
    </w:p>
    <w:p w14:paraId="7A056634" w14:textId="2D2FE369" w:rsidR="00803F34" w:rsidRDefault="00803F34" w:rsidP="00E613B3">
      <w:pPr>
        <w:jc w:val="both"/>
        <w:rPr>
          <w:i/>
          <w:color w:val="00B050"/>
          <w:szCs w:val="18"/>
        </w:rPr>
      </w:pPr>
      <w:r w:rsidRPr="009B0154">
        <w:rPr>
          <w:i/>
          <w:color w:val="4F6228" w:themeColor="accent3" w:themeShade="80"/>
          <w:szCs w:val="18"/>
        </w:rPr>
        <w:t>[Lav eventuelt en særskilt business case – der findes hjælpeværktøj i projektmodellens værktøjskasse</w:t>
      </w:r>
      <w:r w:rsidR="004670C9" w:rsidRPr="009B0154">
        <w:rPr>
          <w:i/>
          <w:color w:val="4F6228" w:themeColor="accent3" w:themeShade="80"/>
          <w:szCs w:val="18"/>
        </w:rPr>
        <w:t xml:space="preserve"> på Broen</w:t>
      </w:r>
      <w:r w:rsidRPr="009B0154">
        <w:rPr>
          <w:i/>
          <w:color w:val="4F6228" w:themeColor="accent3" w:themeShade="80"/>
          <w:szCs w:val="18"/>
        </w:rPr>
        <w:t xml:space="preserve">]. </w:t>
      </w:r>
    </w:p>
    <w:p w14:paraId="3C2EE396" w14:textId="5E5EB334" w:rsidR="00803F34" w:rsidRPr="00704408" w:rsidRDefault="00803F34" w:rsidP="00E613B3">
      <w:pPr>
        <w:jc w:val="both"/>
        <w:rPr>
          <w:i/>
          <w:color w:val="00B050"/>
          <w:szCs w:val="18"/>
        </w:rPr>
      </w:pPr>
      <w:r w:rsidRPr="009B0154">
        <w:rPr>
          <w:i/>
          <w:color w:val="4F6228" w:themeColor="accent3" w:themeShade="80"/>
          <w:szCs w:val="18"/>
        </w:rPr>
        <w:lastRenderedPageBreak/>
        <w:t>[Hvis der i projektet er ekstern finansiering, skal man være opmærksom på, om der er særlige krav til regnskabsaflæggelsen – der findes vejledning i projektmodellens værktøjskasse</w:t>
      </w:r>
      <w:r w:rsidR="004F1D4C" w:rsidRPr="009B0154">
        <w:rPr>
          <w:i/>
          <w:color w:val="4F6228" w:themeColor="accent3" w:themeShade="80"/>
          <w:szCs w:val="18"/>
        </w:rPr>
        <w:t xml:space="preserve"> på Broen</w:t>
      </w:r>
      <w:r w:rsidRPr="009B0154">
        <w:rPr>
          <w:i/>
          <w:color w:val="4F6228" w:themeColor="accent3" w:themeShade="80"/>
          <w:szCs w:val="18"/>
        </w:rPr>
        <w:t>].</w:t>
      </w:r>
    </w:p>
    <w:bookmarkEnd w:id="4"/>
    <w:p w14:paraId="2A168A75" w14:textId="77777777" w:rsidR="00803F34" w:rsidRPr="001E6EC1" w:rsidRDefault="00803F34" w:rsidP="00B65E40">
      <w:pPr>
        <w:pStyle w:val="Overskrift1"/>
      </w:pPr>
      <w:r w:rsidRPr="001E6EC1">
        <w:t>Risikovurdering</w:t>
      </w:r>
    </w:p>
    <w:p w14:paraId="3DCA6D31" w14:textId="75CEC80B" w:rsidR="00803F34" w:rsidRPr="00704408" w:rsidRDefault="00803F34" w:rsidP="00E613B3">
      <w:pPr>
        <w:jc w:val="both"/>
        <w:rPr>
          <w:i/>
          <w:color w:val="00B050"/>
          <w:lang w:eastAsia="da-DK"/>
        </w:rPr>
      </w:pPr>
      <w:r w:rsidRPr="009B0154">
        <w:rPr>
          <w:i/>
          <w:color w:val="4F6228" w:themeColor="accent3" w:themeShade="80"/>
          <w:lang w:eastAsia="da-DK"/>
        </w:rPr>
        <w:t>[Hvad kan gå galt</w:t>
      </w:r>
      <w:r w:rsidR="001B4658" w:rsidRPr="009B0154">
        <w:rPr>
          <w:i/>
          <w:color w:val="4F6228" w:themeColor="accent3" w:themeShade="80"/>
          <w:lang w:eastAsia="da-DK"/>
        </w:rPr>
        <w:t xml:space="preserve"> i projektet/h</w:t>
      </w:r>
      <w:r w:rsidRPr="009B0154">
        <w:rPr>
          <w:i/>
          <w:color w:val="4F6228" w:themeColor="accent3" w:themeShade="80"/>
          <w:lang w:eastAsia="da-DK"/>
        </w:rPr>
        <w:t>vilke faktorer i omverdenen kan påvirke projektets gennemførelse? Hvor stor er sandsynligheden? List de største risici</w:t>
      </w:r>
      <w:r w:rsidR="001B4658" w:rsidRPr="009B0154">
        <w:rPr>
          <w:i/>
          <w:color w:val="4F6228" w:themeColor="accent3" w:themeShade="80"/>
          <w:lang w:eastAsia="da-DK"/>
        </w:rPr>
        <w:t xml:space="preserve">]. </w:t>
      </w:r>
    </w:p>
    <w:p w14:paraId="19CBBD9B" w14:textId="4DBA0695" w:rsidR="00803F34" w:rsidRPr="00704408" w:rsidRDefault="00803F34" w:rsidP="00E613B3">
      <w:pPr>
        <w:jc w:val="both"/>
        <w:rPr>
          <w:i/>
          <w:color w:val="00B050"/>
          <w:szCs w:val="18"/>
        </w:rPr>
      </w:pPr>
      <w:r w:rsidRPr="009B0154">
        <w:rPr>
          <w:i/>
          <w:color w:val="4F6228" w:themeColor="accent3" w:themeShade="80"/>
          <w:szCs w:val="18"/>
        </w:rPr>
        <w:t>[Lav eventuelt en særskilt risikoanalyse – der findes hjælpeværktøj i projektmodellens værktøjskasse</w:t>
      </w:r>
      <w:r w:rsidR="001B4658" w:rsidRPr="009B0154">
        <w:rPr>
          <w:i/>
          <w:color w:val="4F6228" w:themeColor="accent3" w:themeShade="80"/>
          <w:szCs w:val="18"/>
        </w:rPr>
        <w:t xml:space="preserve"> på Broen</w:t>
      </w:r>
      <w:r w:rsidRPr="009B0154">
        <w:rPr>
          <w:i/>
          <w:color w:val="4F6228" w:themeColor="accent3" w:themeShade="80"/>
          <w:szCs w:val="18"/>
        </w:rPr>
        <w:t xml:space="preserve">]. </w:t>
      </w:r>
    </w:p>
    <w:p w14:paraId="04C5CD87" w14:textId="1AE48947" w:rsidR="00803F34" w:rsidRDefault="00803F34" w:rsidP="00B65E40">
      <w:pPr>
        <w:pStyle w:val="Overskrift1"/>
      </w:pPr>
      <w:bookmarkStart w:id="6" w:name="_Hlk166479415"/>
      <w:bookmarkEnd w:id="5"/>
      <w:r>
        <w:t>Revisionshistorik</w:t>
      </w:r>
      <w:r w:rsidR="00AC1C6D">
        <w:t xml:space="preserve"> og godkendelser</w:t>
      </w:r>
    </w:p>
    <w:p w14:paraId="38958A29" w14:textId="18073606" w:rsidR="00AC1C6D" w:rsidRDefault="00803F34" w:rsidP="00E613B3">
      <w:pPr>
        <w:jc w:val="both"/>
        <w:rPr>
          <w:i/>
          <w:color w:val="00B050"/>
        </w:rPr>
      </w:pPr>
      <w:r w:rsidRPr="009B0154">
        <w:rPr>
          <w:i/>
          <w:color w:val="4F6228" w:themeColor="accent3" w:themeShade="80"/>
        </w:rPr>
        <w:t>[Ved ændringer i projektbeskrivelsen angives dato for ændringen, versionsnummer, hvad der er ændret</w:t>
      </w:r>
      <w:r w:rsidR="003C233D" w:rsidRPr="009B0154">
        <w:rPr>
          <w:i/>
          <w:color w:val="4F6228" w:themeColor="accent3" w:themeShade="80"/>
        </w:rPr>
        <w:t>,</w:t>
      </w:r>
      <w:r w:rsidRPr="009B0154">
        <w:rPr>
          <w:i/>
          <w:color w:val="4F6228" w:themeColor="accent3" w:themeShade="80"/>
        </w:rPr>
        <w:t xml:space="preserve"> og hvem</w:t>
      </w:r>
      <w:r w:rsidR="003C233D">
        <w:rPr>
          <w:i/>
          <w:color w:val="00B050"/>
        </w:rPr>
        <w:t xml:space="preserve"> </w:t>
      </w:r>
      <w:r w:rsidRPr="009B0154">
        <w:rPr>
          <w:i/>
          <w:color w:val="4F6228" w:themeColor="accent3" w:themeShade="80"/>
        </w:rPr>
        <w:t>der har foretaget ændringen</w:t>
      </w:r>
      <w:r w:rsidR="00CC7993" w:rsidRPr="009B0154">
        <w:rPr>
          <w:i/>
          <w:color w:val="4F6228" w:themeColor="accent3" w:themeShade="80"/>
        </w:rPr>
        <w:t xml:space="preserve">. </w:t>
      </w:r>
      <w:bookmarkStart w:id="7" w:name="_Hlk166479615"/>
      <w:r w:rsidR="00CC7993" w:rsidRPr="009B0154">
        <w:rPr>
          <w:i/>
          <w:color w:val="4F6228" w:themeColor="accent3" w:themeShade="80"/>
        </w:rPr>
        <w:t>Når en version af projektbeskrivelsen er godkendt af styregruppen eller i andre relevante fora, skal det desuden fremgå hvem der har godkendt versionen og hvornår</w:t>
      </w:r>
      <w:r w:rsidRPr="009B0154">
        <w:rPr>
          <w:i/>
          <w:color w:val="4F6228" w:themeColor="accent3" w:themeShade="80"/>
        </w:rPr>
        <w:t>].</w:t>
      </w:r>
      <w:bookmarkEnd w:id="7"/>
    </w:p>
    <w:tbl>
      <w:tblPr>
        <w:tblStyle w:val="Tabel-Gitter"/>
        <w:tblW w:w="5000" w:type="pct"/>
        <w:tblLook w:val="0420" w:firstRow="1" w:lastRow="0" w:firstColumn="0" w:lastColumn="0" w:noHBand="0" w:noVBand="1"/>
        <w:tblCaption w:val="Revisionshistorik og godkendelser"/>
        <w:tblDescription w:val="Version&#10;Revisionsdato&#10;Ændringer&#10;Forfatter&#10;Godkendt af&#10;Dato"/>
      </w:tblPr>
      <w:tblGrid>
        <w:gridCol w:w="787"/>
        <w:gridCol w:w="1584"/>
        <w:gridCol w:w="3007"/>
        <w:gridCol w:w="1227"/>
        <w:gridCol w:w="1228"/>
        <w:gridCol w:w="1227"/>
      </w:tblGrid>
      <w:tr w:rsidR="00AC1C6D" w:rsidRPr="008A50CB" w14:paraId="53F1F84C" w14:textId="7D814FA5" w:rsidTr="00951643">
        <w:tc>
          <w:tcPr>
            <w:tcW w:w="427" w:type="pct"/>
            <w:shd w:val="clear" w:color="auto" w:fill="C6D9F1" w:themeFill="text2" w:themeFillTint="33"/>
          </w:tcPr>
          <w:p w14:paraId="35E9225C" w14:textId="51C08FAC" w:rsidR="00AC1C6D" w:rsidRPr="008A50CB" w:rsidRDefault="00AC1C6D" w:rsidP="00D57534">
            <w:pPr>
              <w:jc w:val="both"/>
              <w:rPr>
                <w:b/>
                <w:bCs/>
                <w:iCs/>
                <w:sz w:val="18"/>
                <w:szCs w:val="18"/>
              </w:rPr>
            </w:pPr>
            <w:r>
              <w:rPr>
                <w:b/>
                <w:bCs/>
                <w:iCs/>
                <w:sz w:val="18"/>
                <w:szCs w:val="18"/>
              </w:rPr>
              <w:t xml:space="preserve">Version </w:t>
            </w:r>
          </w:p>
        </w:tc>
        <w:tc>
          <w:tcPr>
            <w:tcW w:w="876" w:type="pct"/>
            <w:shd w:val="clear" w:color="auto" w:fill="C6D9F1" w:themeFill="text2" w:themeFillTint="33"/>
          </w:tcPr>
          <w:p w14:paraId="4BD7EC40" w14:textId="42845C35" w:rsidR="00AC1C6D" w:rsidRPr="008A50CB" w:rsidRDefault="00AC1C6D" w:rsidP="00D57534">
            <w:pPr>
              <w:jc w:val="both"/>
              <w:rPr>
                <w:b/>
                <w:bCs/>
                <w:iCs/>
                <w:sz w:val="18"/>
                <w:szCs w:val="18"/>
              </w:rPr>
            </w:pPr>
            <w:r w:rsidRPr="008A50CB">
              <w:rPr>
                <w:b/>
                <w:bCs/>
                <w:iCs/>
                <w:sz w:val="18"/>
                <w:szCs w:val="18"/>
              </w:rPr>
              <w:t>Revisionsdato</w:t>
            </w:r>
          </w:p>
        </w:tc>
        <w:tc>
          <w:tcPr>
            <w:tcW w:w="1661" w:type="pct"/>
            <w:shd w:val="clear" w:color="auto" w:fill="C6D9F1" w:themeFill="text2" w:themeFillTint="33"/>
          </w:tcPr>
          <w:p w14:paraId="358F425F" w14:textId="6B45C74C" w:rsidR="00AC1C6D" w:rsidRPr="008A50CB" w:rsidRDefault="00AC1C6D" w:rsidP="00D57534">
            <w:pPr>
              <w:jc w:val="both"/>
              <w:rPr>
                <w:b/>
                <w:bCs/>
                <w:iCs/>
                <w:sz w:val="18"/>
                <w:szCs w:val="18"/>
              </w:rPr>
            </w:pPr>
            <w:r w:rsidRPr="008A50CB">
              <w:rPr>
                <w:b/>
                <w:bCs/>
                <w:iCs/>
                <w:sz w:val="18"/>
                <w:szCs w:val="18"/>
              </w:rPr>
              <w:t>Ændringer</w:t>
            </w:r>
          </w:p>
        </w:tc>
        <w:tc>
          <w:tcPr>
            <w:tcW w:w="679" w:type="pct"/>
            <w:shd w:val="clear" w:color="auto" w:fill="C6D9F1" w:themeFill="text2" w:themeFillTint="33"/>
          </w:tcPr>
          <w:p w14:paraId="7755BF3A" w14:textId="0B2D9BF9" w:rsidR="00AC1C6D" w:rsidRPr="008A50CB" w:rsidRDefault="00AC1C6D" w:rsidP="00D57534">
            <w:pPr>
              <w:jc w:val="both"/>
              <w:rPr>
                <w:b/>
                <w:bCs/>
                <w:iCs/>
                <w:sz w:val="18"/>
                <w:szCs w:val="18"/>
              </w:rPr>
            </w:pPr>
            <w:r w:rsidRPr="008A50CB">
              <w:rPr>
                <w:b/>
                <w:bCs/>
                <w:iCs/>
                <w:sz w:val="18"/>
                <w:szCs w:val="18"/>
              </w:rPr>
              <w:t>Forfatter</w:t>
            </w:r>
          </w:p>
        </w:tc>
        <w:tc>
          <w:tcPr>
            <w:tcW w:w="679" w:type="pct"/>
            <w:shd w:val="clear" w:color="auto" w:fill="C6D9F1" w:themeFill="text2" w:themeFillTint="33"/>
          </w:tcPr>
          <w:p w14:paraId="4D628A82" w14:textId="70C62393" w:rsidR="00AC1C6D" w:rsidRPr="008A50CB" w:rsidRDefault="00AC1C6D" w:rsidP="00D57534">
            <w:pPr>
              <w:jc w:val="both"/>
              <w:rPr>
                <w:b/>
                <w:bCs/>
                <w:iCs/>
                <w:sz w:val="18"/>
                <w:szCs w:val="18"/>
              </w:rPr>
            </w:pPr>
            <w:r>
              <w:rPr>
                <w:b/>
                <w:bCs/>
                <w:iCs/>
                <w:sz w:val="18"/>
                <w:szCs w:val="18"/>
              </w:rPr>
              <w:t>Godkendt af</w:t>
            </w:r>
          </w:p>
        </w:tc>
        <w:tc>
          <w:tcPr>
            <w:tcW w:w="678" w:type="pct"/>
            <w:shd w:val="clear" w:color="auto" w:fill="C6D9F1" w:themeFill="text2" w:themeFillTint="33"/>
          </w:tcPr>
          <w:p w14:paraId="64D96666" w14:textId="26F8D336" w:rsidR="00AC1C6D" w:rsidRPr="008A50CB" w:rsidRDefault="00AC1C6D" w:rsidP="00D57534">
            <w:pPr>
              <w:jc w:val="both"/>
              <w:rPr>
                <w:b/>
                <w:bCs/>
                <w:iCs/>
                <w:sz w:val="18"/>
                <w:szCs w:val="18"/>
              </w:rPr>
            </w:pPr>
            <w:r>
              <w:rPr>
                <w:b/>
                <w:bCs/>
                <w:iCs/>
                <w:sz w:val="18"/>
                <w:szCs w:val="18"/>
              </w:rPr>
              <w:t xml:space="preserve">Dato </w:t>
            </w:r>
          </w:p>
        </w:tc>
      </w:tr>
      <w:tr w:rsidR="00AC1C6D" w:rsidRPr="008A50CB" w14:paraId="6619D0BA" w14:textId="033A41D5" w:rsidTr="00951643">
        <w:tc>
          <w:tcPr>
            <w:tcW w:w="427" w:type="pct"/>
          </w:tcPr>
          <w:p w14:paraId="04CF67E2" w14:textId="6336FB3E" w:rsidR="00AC1C6D" w:rsidRPr="00AC1C6D" w:rsidRDefault="00AC1C6D" w:rsidP="00D57534">
            <w:pPr>
              <w:jc w:val="both"/>
              <w:rPr>
                <w:iCs/>
                <w:color w:val="00B050"/>
                <w:sz w:val="18"/>
                <w:szCs w:val="18"/>
              </w:rPr>
            </w:pPr>
            <w:r w:rsidRPr="009B0154">
              <w:rPr>
                <w:iCs/>
                <w:color w:val="1F497D" w:themeColor="text2"/>
                <w:sz w:val="18"/>
                <w:szCs w:val="18"/>
              </w:rPr>
              <w:t>[1]</w:t>
            </w:r>
          </w:p>
        </w:tc>
        <w:tc>
          <w:tcPr>
            <w:tcW w:w="876" w:type="pct"/>
          </w:tcPr>
          <w:p w14:paraId="23D10EA3" w14:textId="77777777" w:rsidR="00AC1C6D" w:rsidRPr="008A50CB" w:rsidRDefault="00AC1C6D" w:rsidP="00D57534">
            <w:pPr>
              <w:jc w:val="both"/>
              <w:rPr>
                <w:i/>
                <w:color w:val="00B050"/>
                <w:sz w:val="18"/>
                <w:szCs w:val="18"/>
              </w:rPr>
            </w:pPr>
          </w:p>
        </w:tc>
        <w:tc>
          <w:tcPr>
            <w:tcW w:w="1661" w:type="pct"/>
          </w:tcPr>
          <w:p w14:paraId="262B4C46" w14:textId="77777777" w:rsidR="00AC1C6D" w:rsidRPr="008A50CB" w:rsidRDefault="00AC1C6D" w:rsidP="00D57534">
            <w:pPr>
              <w:jc w:val="both"/>
              <w:rPr>
                <w:i/>
                <w:color w:val="00B050"/>
                <w:sz w:val="18"/>
                <w:szCs w:val="18"/>
              </w:rPr>
            </w:pPr>
          </w:p>
        </w:tc>
        <w:tc>
          <w:tcPr>
            <w:tcW w:w="679" w:type="pct"/>
          </w:tcPr>
          <w:p w14:paraId="2C7A88D5" w14:textId="77777777" w:rsidR="00AC1C6D" w:rsidRPr="008A50CB" w:rsidRDefault="00AC1C6D" w:rsidP="00D57534">
            <w:pPr>
              <w:jc w:val="both"/>
              <w:rPr>
                <w:i/>
                <w:color w:val="00B050"/>
                <w:sz w:val="18"/>
                <w:szCs w:val="18"/>
              </w:rPr>
            </w:pPr>
          </w:p>
        </w:tc>
        <w:tc>
          <w:tcPr>
            <w:tcW w:w="679" w:type="pct"/>
          </w:tcPr>
          <w:p w14:paraId="3DF11337" w14:textId="77777777" w:rsidR="00AC1C6D" w:rsidRPr="008A50CB" w:rsidRDefault="00AC1C6D" w:rsidP="00D57534">
            <w:pPr>
              <w:jc w:val="both"/>
              <w:rPr>
                <w:i/>
                <w:color w:val="00B050"/>
                <w:sz w:val="18"/>
                <w:szCs w:val="18"/>
              </w:rPr>
            </w:pPr>
          </w:p>
        </w:tc>
        <w:tc>
          <w:tcPr>
            <w:tcW w:w="678" w:type="pct"/>
          </w:tcPr>
          <w:p w14:paraId="6CFC35A2" w14:textId="77777777" w:rsidR="00AC1C6D" w:rsidRPr="008A50CB" w:rsidRDefault="00AC1C6D" w:rsidP="00D57534">
            <w:pPr>
              <w:jc w:val="both"/>
              <w:rPr>
                <w:i/>
                <w:color w:val="00B050"/>
                <w:sz w:val="18"/>
                <w:szCs w:val="18"/>
              </w:rPr>
            </w:pPr>
          </w:p>
        </w:tc>
      </w:tr>
      <w:tr w:rsidR="00AC1C6D" w:rsidRPr="008A50CB" w14:paraId="7FE0D7FF" w14:textId="22A27CF8" w:rsidTr="00951643">
        <w:tc>
          <w:tcPr>
            <w:tcW w:w="427" w:type="pct"/>
          </w:tcPr>
          <w:p w14:paraId="07694B5C" w14:textId="4BCC9ABA" w:rsidR="00AC1C6D" w:rsidRPr="00AC1C6D" w:rsidRDefault="00AC1C6D" w:rsidP="00D57534">
            <w:pPr>
              <w:jc w:val="both"/>
              <w:rPr>
                <w:iCs/>
                <w:color w:val="00B050"/>
                <w:sz w:val="18"/>
                <w:szCs w:val="18"/>
              </w:rPr>
            </w:pPr>
            <w:r w:rsidRPr="009B0154">
              <w:rPr>
                <w:iCs/>
                <w:color w:val="1F497D" w:themeColor="text2"/>
                <w:sz w:val="18"/>
                <w:szCs w:val="18"/>
              </w:rPr>
              <w:t>[2]</w:t>
            </w:r>
          </w:p>
        </w:tc>
        <w:tc>
          <w:tcPr>
            <w:tcW w:w="876" w:type="pct"/>
          </w:tcPr>
          <w:p w14:paraId="6D7CCF74" w14:textId="77777777" w:rsidR="00AC1C6D" w:rsidRPr="008A50CB" w:rsidRDefault="00AC1C6D" w:rsidP="00D57534">
            <w:pPr>
              <w:jc w:val="both"/>
              <w:rPr>
                <w:i/>
                <w:color w:val="00B050"/>
                <w:sz w:val="18"/>
                <w:szCs w:val="18"/>
              </w:rPr>
            </w:pPr>
          </w:p>
        </w:tc>
        <w:tc>
          <w:tcPr>
            <w:tcW w:w="1661" w:type="pct"/>
          </w:tcPr>
          <w:p w14:paraId="682F7678" w14:textId="77777777" w:rsidR="00AC1C6D" w:rsidRPr="008A50CB" w:rsidRDefault="00AC1C6D" w:rsidP="00D57534">
            <w:pPr>
              <w:jc w:val="both"/>
              <w:rPr>
                <w:i/>
                <w:color w:val="00B050"/>
                <w:sz w:val="18"/>
                <w:szCs w:val="18"/>
              </w:rPr>
            </w:pPr>
          </w:p>
        </w:tc>
        <w:tc>
          <w:tcPr>
            <w:tcW w:w="679" w:type="pct"/>
          </w:tcPr>
          <w:p w14:paraId="77C3CB14" w14:textId="77777777" w:rsidR="00AC1C6D" w:rsidRPr="008A50CB" w:rsidRDefault="00AC1C6D" w:rsidP="00D57534">
            <w:pPr>
              <w:jc w:val="both"/>
              <w:rPr>
                <w:i/>
                <w:color w:val="00B050"/>
                <w:sz w:val="18"/>
                <w:szCs w:val="18"/>
              </w:rPr>
            </w:pPr>
          </w:p>
        </w:tc>
        <w:tc>
          <w:tcPr>
            <w:tcW w:w="679" w:type="pct"/>
          </w:tcPr>
          <w:p w14:paraId="5BFF01F0" w14:textId="77777777" w:rsidR="00AC1C6D" w:rsidRPr="008A50CB" w:rsidRDefault="00AC1C6D" w:rsidP="00D57534">
            <w:pPr>
              <w:jc w:val="both"/>
              <w:rPr>
                <w:i/>
                <w:color w:val="00B050"/>
                <w:sz w:val="18"/>
                <w:szCs w:val="18"/>
              </w:rPr>
            </w:pPr>
          </w:p>
        </w:tc>
        <w:tc>
          <w:tcPr>
            <w:tcW w:w="678" w:type="pct"/>
          </w:tcPr>
          <w:p w14:paraId="4EA0FCE7" w14:textId="77777777" w:rsidR="00AC1C6D" w:rsidRPr="008A50CB" w:rsidRDefault="00AC1C6D" w:rsidP="00D57534">
            <w:pPr>
              <w:jc w:val="both"/>
              <w:rPr>
                <w:i/>
                <w:color w:val="00B050"/>
                <w:sz w:val="18"/>
                <w:szCs w:val="18"/>
              </w:rPr>
            </w:pPr>
          </w:p>
        </w:tc>
      </w:tr>
      <w:tr w:rsidR="00AC1C6D" w:rsidRPr="008A50CB" w14:paraId="7B82B50A" w14:textId="1112F659" w:rsidTr="00951643">
        <w:tc>
          <w:tcPr>
            <w:tcW w:w="427" w:type="pct"/>
          </w:tcPr>
          <w:p w14:paraId="6FCB3BE2" w14:textId="0E584A33" w:rsidR="00AC1C6D" w:rsidRPr="00AC1C6D" w:rsidRDefault="00AC1C6D" w:rsidP="00D57534">
            <w:pPr>
              <w:jc w:val="both"/>
              <w:rPr>
                <w:iCs/>
                <w:color w:val="00B050"/>
                <w:sz w:val="18"/>
                <w:szCs w:val="18"/>
              </w:rPr>
            </w:pPr>
            <w:r w:rsidRPr="009B0154">
              <w:rPr>
                <w:iCs/>
                <w:color w:val="1F497D" w:themeColor="text2"/>
                <w:sz w:val="18"/>
                <w:szCs w:val="18"/>
              </w:rPr>
              <w:t>[3]</w:t>
            </w:r>
          </w:p>
        </w:tc>
        <w:tc>
          <w:tcPr>
            <w:tcW w:w="876" w:type="pct"/>
          </w:tcPr>
          <w:p w14:paraId="62C53CD1" w14:textId="77777777" w:rsidR="00AC1C6D" w:rsidRPr="008A50CB" w:rsidRDefault="00AC1C6D" w:rsidP="00D57534">
            <w:pPr>
              <w:jc w:val="both"/>
              <w:rPr>
                <w:i/>
                <w:color w:val="00B050"/>
                <w:sz w:val="18"/>
                <w:szCs w:val="18"/>
              </w:rPr>
            </w:pPr>
          </w:p>
        </w:tc>
        <w:tc>
          <w:tcPr>
            <w:tcW w:w="1661" w:type="pct"/>
          </w:tcPr>
          <w:p w14:paraId="43BB1789" w14:textId="77777777" w:rsidR="00AC1C6D" w:rsidRPr="008A50CB" w:rsidRDefault="00AC1C6D" w:rsidP="00D57534">
            <w:pPr>
              <w:jc w:val="both"/>
              <w:rPr>
                <w:i/>
                <w:color w:val="00B050"/>
                <w:sz w:val="18"/>
                <w:szCs w:val="18"/>
              </w:rPr>
            </w:pPr>
          </w:p>
        </w:tc>
        <w:tc>
          <w:tcPr>
            <w:tcW w:w="679" w:type="pct"/>
          </w:tcPr>
          <w:p w14:paraId="565CC1A3" w14:textId="77777777" w:rsidR="00AC1C6D" w:rsidRPr="008A50CB" w:rsidRDefault="00AC1C6D" w:rsidP="00D57534">
            <w:pPr>
              <w:jc w:val="both"/>
              <w:rPr>
                <w:i/>
                <w:color w:val="00B050"/>
                <w:sz w:val="18"/>
                <w:szCs w:val="18"/>
              </w:rPr>
            </w:pPr>
          </w:p>
        </w:tc>
        <w:tc>
          <w:tcPr>
            <w:tcW w:w="679" w:type="pct"/>
          </w:tcPr>
          <w:p w14:paraId="784EB984" w14:textId="77777777" w:rsidR="00AC1C6D" w:rsidRPr="008A50CB" w:rsidRDefault="00AC1C6D" w:rsidP="00D57534">
            <w:pPr>
              <w:jc w:val="both"/>
              <w:rPr>
                <w:i/>
                <w:color w:val="00B050"/>
                <w:sz w:val="18"/>
                <w:szCs w:val="18"/>
              </w:rPr>
            </w:pPr>
          </w:p>
        </w:tc>
        <w:tc>
          <w:tcPr>
            <w:tcW w:w="678" w:type="pct"/>
          </w:tcPr>
          <w:p w14:paraId="1F81724D" w14:textId="77777777" w:rsidR="00AC1C6D" w:rsidRPr="008A50CB" w:rsidRDefault="00AC1C6D" w:rsidP="00D57534">
            <w:pPr>
              <w:jc w:val="both"/>
              <w:rPr>
                <w:i/>
                <w:color w:val="00B050"/>
                <w:sz w:val="18"/>
                <w:szCs w:val="18"/>
              </w:rPr>
            </w:pPr>
          </w:p>
        </w:tc>
      </w:tr>
      <w:bookmarkEnd w:id="6"/>
    </w:tbl>
    <w:p w14:paraId="7A91B76D" w14:textId="59AD1BEF" w:rsidR="00296B6A" w:rsidRDefault="00296B6A" w:rsidP="008A50CB">
      <w:pPr>
        <w:jc w:val="both"/>
      </w:pPr>
    </w:p>
    <w:sectPr w:rsidR="00296B6A" w:rsidSect="00D71CB9">
      <w:headerReference w:type="default" r:id="rId14"/>
      <w:footerReference w:type="default" r:id="rId15"/>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ABF6" w14:textId="77777777" w:rsidR="00963792" w:rsidRDefault="00963792" w:rsidP="00291604">
      <w:pPr>
        <w:spacing w:after="0" w:line="240" w:lineRule="auto"/>
      </w:pPr>
      <w:r>
        <w:separator/>
      </w:r>
    </w:p>
  </w:endnote>
  <w:endnote w:type="continuationSeparator" w:id="0">
    <w:p w14:paraId="01E0D6EA" w14:textId="77777777" w:rsidR="00963792" w:rsidRDefault="00963792" w:rsidP="00291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777342"/>
      <w:docPartObj>
        <w:docPartGallery w:val="Page Numbers (Bottom of Page)"/>
        <w:docPartUnique/>
      </w:docPartObj>
    </w:sdtPr>
    <w:sdtEndPr/>
    <w:sdtContent>
      <w:sdt>
        <w:sdtPr>
          <w:id w:val="-1769616900"/>
          <w:docPartObj>
            <w:docPartGallery w:val="Page Numbers (Top of Page)"/>
            <w:docPartUnique/>
          </w:docPartObj>
        </w:sdtPr>
        <w:sdtEndPr/>
        <w:sdtContent>
          <w:p w14:paraId="00174150" w14:textId="77777777" w:rsidR="00291604" w:rsidRDefault="00291604">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262FA4">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262FA4">
              <w:rPr>
                <w:b/>
                <w:bCs/>
                <w:noProof/>
              </w:rPr>
              <w:t>4</w:t>
            </w:r>
            <w:r>
              <w:rPr>
                <w:b/>
                <w:bCs/>
                <w:sz w:val="24"/>
                <w:szCs w:val="24"/>
              </w:rPr>
              <w:fldChar w:fldCharType="end"/>
            </w:r>
          </w:p>
        </w:sdtContent>
      </w:sdt>
    </w:sdtContent>
  </w:sdt>
  <w:p w14:paraId="173152F0" w14:textId="77777777" w:rsidR="00291604" w:rsidRDefault="0029160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A5B4" w14:textId="77777777" w:rsidR="00963792" w:rsidRDefault="00963792" w:rsidP="00291604">
      <w:pPr>
        <w:spacing w:after="0" w:line="240" w:lineRule="auto"/>
      </w:pPr>
      <w:r>
        <w:separator/>
      </w:r>
    </w:p>
  </w:footnote>
  <w:footnote w:type="continuationSeparator" w:id="0">
    <w:p w14:paraId="1ABFAF79" w14:textId="77777777" w:rsidR="00963792" w:rsidRDefault="00963792" w:rsidP="00291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0168" w14:textId="525DD772" w:rsidR="00D71CB9" w:rsidRPr="009E0C38" w:rsidRDefault="00D71CB9" w:rsidP="00D71CB9">
    <w:pPr>
      <w:pStyle w:val="Sidehoved"/>
      <w:rPr>
        <w:b/>
        <w:bCs/>
        <w:color w:val="00B0F0"/>
        <w:sz w:val="28"/>
        <w:szCs w:val="28"/>
      </w:rPr>
    </w:pPr>
    <w:r w:rsidRPr="009E0C38">
      <w:rPr>
        <w:noProof/>
        <w:color w:val="00B0F0"/>
        <w:lang w:eastAsia="da-DK"/>
      </w:rPr>
      <w:drawing>
        <wp:anchor distT="0" distB="0" distL="114300" distR="114300" simplePos="0" relativeHeight="251659264" behindDoc="0" locked="0" layoutInCell="1" allowOverlap="1" wp14:anchorId="65D590F7" wp14:editId="6FE85D4D">
          <wp:simplePos x="0" y="0"/>
          <wp:positionH relativeFrom="margin">
            <wp:align>right</wp:align>
          </wp:positionH>
          <wp:positionV relativeFrom="page">
            <wp:posOffset>455353</wp:posOffset>
          </wp:positionV>
          <wp:extent cx="603885" cy="683895"/>
          <wp:effectExtent l="0" t="0" r="5715" b="1905"/>
          <wp:wrapNone/>
          <wp:docPr id="2" name="Billed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885" cy="683895"/>
                  </a:xfrm>
                  <a:prstGeom prst="rect">
                    <a:avLst/>
                  </a:prstGeom>
                </pic:spPr>
              </pic:pic>
            </a:graphicData>
          </a:graphic>
          <wp14:sizeRelH relativeFrom="margin">
            <wp14:pctWidth>0</wp14:pctWidth>
          </wp14:sizeRelH>
          <wp14:sizeRelV relativeFrom="margin">
            <wp14:pctHeight>0</wp14:pctHeight>
          </wp14:sizeRelV>
        </wp:anchor>
      </w:drawing>
    </w:r>
    <w:r w:rsidRPr="009B0154">
      <w:rPr>
        <w:b/>
        <w:bCs/>
        <w:color w:val="1F497D" w:themeColor="text2"/>
        <w:sz w:val="28"/>
        <w:szCs w:val="28"/>
      </w:rPr>
      <w:t xml:space="preserve"> [Projektbeskrivelse]/Kommissorium] </w:t>
    </w:r>
    <w:r w:rsidRPr="00951D8F">
      <w:rPr>
        <w:b/>
        <w:bCs/>
        <w:color w:val="808080" w:themeColor="background1" w:themeShade="80"/>
        <w:sz w:val="28"/>
        <w:szCs w:val="28"/>
      </w:rPr>
      <w:t xml:space="preserve">- </w:t>
    </w:r>
    <w:r w:rsidRPr="009B0154">
      <w:rPr>
        <w:b/>
        <w:bCs/>
        <w:color w:val="1F497D" w:themeColor="text2"/>
        <w:sz w:val="28"/>
        <w:szCs w:val="28"/>
      </w:rPr>
      <w:t>[Projektnavn]</w:t>
    </w:r>
  </w:p>
  <w:p w14:paraId="0A63CE59" w14:textId="77777777" w:rsidR="00D71CB9" w:rsidRPr="00951D8F" w:rsidRDefault="00D71CB9" w:rsidP="00D71CB9">
    <w:pPr>
      <w:pStyle w:val="Sidehoved"/>
      <w:rPr>
        <w:b/>
        <w:bCs/>
        <w:color w:val="808080" w:themeColor="background1" w:themeShade="80"/>
      </w:rPr>
    </w:pPr>
  </w:p>
  <w:p w14:paraId="31EFDE76" w14:textId="77777777" w:rsidR="00D71CB9" w:rsidRPr="009E0C38" w:rsidRDefault="00D71CB9" w:rsidP="00D71CB9">
    <w:pPr>
      <w:pStyle w:val="Sidehoved"/>
      <w:rPr>
        <w:i/>
        <w:iCs/>
        <w:color w:val="00B0F0"/>
        <w:sz w:val="20"/>
        <w:szCs w:val="20"/>
      </w:rPr>
    </w:pPr>
    <w:r w:rsidRPr="009B0154">
      <w:rPr>
        <w:i/>
        <w:iCs/>
        <w:color w:val="1F497D" w:themeColor="text2"/>
        <w:sz w:val="20"/>
        <w:szCs w:val="20"/>
      </w:rPr>
      <w:t>Journalnummer: [SBSYS-journalnummer]</w:t>
    </w:r>
  </w:p>
  <w:p w14:paraId="5A361C33" w14:textId="77777777" w:rsidR="00D71CB9" w:rsidRPr="009E0C38" w:rsidRDefault="00D71CB9" w:rsidP="00D71CB9">
    <w:pPr>
      <w:pStyle w:val="Sidehoved"/>
      <w:rPr>
        <w:i/>
        <w:iCs/>
        <w:color w:val="00B0F0"/>
        <w:sz w:val="20"/>
        <w:szCs w:val="20"/>
      </w:rPr>
    </w:pPr>
    <w:r w:rsidRPr="009B0154">
      <w:rPr>
        <w:i/>
        <w:iCs/>
        <w:color w:val="1F497D" w:themeColor="text2"/>
        <w:sz w:val="20"/>
        <w:szCs w:val="20"/>
      </w:rPr>
      <w:t>Senest opdateret: [dato for opdatering]</w:t>
    </w:r>
  </w:p>
  <w:p w14:paraId="4338567A" w14:textId="77777777" w:rsidR="00D71CB9" w:rsidRDefault="00D71CB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3B0E"/>
    <w:multiLevelType w:val="hybridMultilevel"/>
    <w:tmpl w:val="98FA23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7D678B9"/>
    <w:multiLevelType w:val="hybridMultilevel"/>
    <w:tmpl w:val="6BE468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41383133">
    <w:abstractNumId w:val="0"/>
  </w:num>
  <w:num w:numId="2" w16cid:durableId="1227185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5-01-30T08:55:15.38847+01:00&quot;,&quot;Checksum&quot;:&quot;652b2732f7e77df610b13c42feb95fa0&quot;,&quot;IsAccessible&quot;:true,&quot;Settings&quot;:{&quot;CreatePdfUa&quot;:2}}"/>
    <w:docVar w:name="Encrypted_CloudStatistics_StoryID" w:val="lu9WNlr1kfvS+9hr080/MCFc2Xb7o35O4wKG0VfktLkoJxK7xcO7gQ3DkSlGhWci"/>
  </w:docVars>
  <w:rsids>
    <w:rsidRoot w:val="00D7385E"/>
    <w:rsid w:val="000014FE"/>
    <w:rsid w:val="00026848"/>
    <w:rsid w:val="0003627A"/>
    <w:rsid w:val="001201B2"/>
    <w:rsid w:val="001A111A"/>
    <w:rsid w:val="001B4658"/>
    <w:rsid w:val="001B4EEF"/>
    <w:rsid w:val="00262FA4"/>
    <w:rsid w:val="002844DA"/>
    <w:rsid w:val="00291604"/>
    <w:rsid w:val="00296B6A"/>
    <w:rsid w:val="002E5FD3"/>
    <w:rsid w:val="00304446"/>
    <w:rsid w:val="0035696F"/>
    <w:rsid w:val="00390671"/>
    <w:rsid w:val="003C233D"/>
    <w:rsid w:val="00430DFD"/>
    <w:rsid w:val="004670C9"/>
    <w:rsid w:val="00477646"/>
    <w:rsid w:val="004E10DB"/>
    <w:rsid w:val="004F1D4C"/>
    <w:rsid w:val="005921FE"/>
    <w:rsid w:val="0060761C"/>
    <w:rsid w:val="00614283"/>
    <w:rsid w:val="00642658"/>
    <w:rsid w:val="006C02B9"/>
    <w:rsid w:val="006C32CB"/>
    <w:rsid w:val="006D6A6A"/>
    <w:rsid w:val="007253FB"/>
    <w:rsid w:val="00775C2D"/>
    <w:rsid w:val="00794AAA"/>
    <w:rsid w:val="00803F34"/>
    <w:rsid w:val="008228C1"/>
    <w:rsid w:val="00850C0C"/>
    <w:rsid w:val="008A50CB"/>
    <w:rsid w:val="00951643"/>
    <w:rsid w:val="00951D8F"/>
    <w:rsid w:val="00963792"/>
    <w:rsid w:val="009662C7"/>
    <w:rsid w:val="009B0154"/>
    <w:rsid w:val="009B0593"/>
    <w:rsid w:val="009E0C38"/>
    <w:rsid w:val="00A06FEF"/>
    <w:rsid w:val="00A155EF"/>
    <w:rsid w:val="00A25989"/>
    <w:rsid w:val="00A75137"/>
    <w:rsid w:val="00AC1C6D"/>
    <w:rsid w:val="00B340C0"/>
    <w:rsid w:val="00B65E40"/>
    <w:rsid w:val="00B94664"/>
    <w:rsid w:val="00BB1472"/>
    <w:rsid w:val="00C347C3"/>
    <w:rsid w:val="00C4284A"/>
    <w:rsid w:val="00C642AE"/>
    <w:rsid w:val="00C711CA"/>
    <w:rsid w:val="00CC7701"/>
    <w:rsid w:val="00CC7993"/>
    <w:rsid w:val="00CE0522"/>
    <w:rsid w:val="00D560FB"/>
    <w:rsid w:val="00D71CB9"/>
    <w:rsid w:val="00D7385E"/>
    <w:rsid w:val="00DF146B"/>
    <w:rsid w:val="00E30E28"/>
    <w:rsid w:val="00E613B3"/>
    <w:rsid w:val="00E710EB"/>
    <w:rsid w:val="00E93779"/>
    <w:rsid w:val="00EA7F7D"/>
    <w:rsid w:val="00EB5D06"/>
    <w:rsid w:val="00FB37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3DF8A"/>
  <w15:docId w15:val="{AA8918B0-053F-411C-ACF3-3EDD09BE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C7701"/>
    <w:pPr>
      <w:keepNext/>
      <w:keepLines/>
      <w:spacing w:before="360" w:after="0"/>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CC7701"/>
    <w:pPr>
      <w:keepNext/>
      <w:keepLines/>
      <w:spacing w:before="240" w:after="0"/>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CC7701"/>
    <w:pPr>
      <w:keepNext/>
      <w:keepLines/>
      <w:spacing w:before="240" w:after="0"/>
      <w:outlineLvl w:val="2"/>
    </w:pPr>
    <w:rPr>
      <w:rFonts w:eastAsiaTheme="majorEastAsia" w:cstheme="majorBidi"/>
      <w:bCs/>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C7701"/>
    <w:rPr>
      <w:rFonts w:eastAsiaTheme="majorEastAsia" w:cstheme="majorBidi"/>
      <w:b/>
      <w:bCs/>
      <w:sz w:val="26"/>
      <w:szCs w:val="28"/>
    </w:rPr>
  </w:style>
  <w:style w:type="character" w:customStyle="1" w:styleId="Overskrift2Tegn">
    <w:name w:val="Overskrift 2 Tegn"/>
    <w:basedOn w:val="Standardskrifttypeiafsnit"/>
    <w:link w:val="Overskrift2"/>
    <w:uiPriority w:val="9"/>
    <w:rsid w:val="00CC7701"/>
    <w:rPr>
      <w:rFonts w:eastAsiaTheme="majorEastAsia" w:cstheme="majorBidi"/>
      <w:b/>
      <w:bCs/>
      <w:szCs w:val="26"/>
    </w:rPr>
  </w:style>
  <w:style w:type="character" w:customStyle="1" w:styleId="Overskrift3Tegn">
    <w:name w:val="Overskrift 3 Tegn"/>
    <w:basedOn w:val="Standardskrifttypeiafsnit"/>
    <w:link w:val="Overskrift3"/>
    <w:uiPriority w:val="9"/>
    <w:rsid w:val="00CC7701"/>
    <w:rPr>
      <w:rFonts w:eastAsiaTheme="majorEastAsia" w:cstheme="majorBidi"/>
      <w:bCs/>
      <w:i/>
    </w:rPr>
  </w:style>
  <w:style w:type="paragraph" w:styleId="Titel">
    <w:name w:val="Title"/>
    <w:basedOn w:val="Normal"/>
    <w:next w:val="Normal"/>
    <w:link w:val="TitelTegn"/>
    <w:uiPriority w:val="99"/>
    <w:qFormat/>
    <w:rsid w:val="00CC7701"/>
    <w:pPr>
      <w:spacing w:after="360" w:line="240" w:lineRule="auto"/>
      <w:contextualSpacing/>
    </w:pPr>
    <w:rPr>
      <w:rFonts w:eastAsiaTheme="majorEastAsia" w:cstheme="majorBidi"/>
      <w:b/>
      <w:spacing w:val="5"/>
      <w:kern w:val="28"/>
      <w:sz w:val="32"/>
      <w:szCs w:val="52"/>
    </w:rPr>
  </w:style>
  <w:style w:type="character" w:customStyle="1" w:styleId="TitelTegn">
    <w:name w:val="Titel Tegn"/>
    <w:basedOn w:val="Standardskrifttypeiafsnit"/>
    <w:link w:val="Titel"/>
    <w:uiPriority w:val="99"/>
    <w:rsid w:val="00CC7701"/>
    <w:rPr>
      <w:rFonts w:eastAsiaTheme="majorEastAsia" w:cstheme="majorBidi"/>
      <w:b/>
      <w:spacing w:val="5"/>
      <w:kern w:val="28"/>
      <w:sz w:val="32"/>
      <w:szCs w:val="52"/>
    </w:rPr>
  </w:style>
  <w:style w:type="paragraph" w:styleId="Markeringsbobletekst">
    <w:name w:val="Balloon Text"/>
    <w:basedOn w:val="Normal"/>
    <w:link w:val="MarkeringsbobletekstTegn"/>
    <w:uiPriority w:val="99"/>
    <w:semiHidden/>
    <w:unhideWhenUsed/>
    <w:rsid w:val="001B4EE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B4EEF"/>
    <w:rPr>
      <w:rFonts w:ascii="Tahoma" w:hAnsi="Tahoma" w:cs="Tahoma"/>
      <w:sz w:val="16"/>
      <w:szCs w:val="16"/>
    </w:rPr>
  </w:style>
  <w:style w:type="paragraph" w:styleId="Sidehoved">
    <w:name w:val="header"/>
    <w:basedOn w:val="Normal"/>
    <w:link w:val="SidehovedTegn"/>
    <w:uiPriority w:val="99"/>
    <w:unhideWhenUsed/>
    <w:rsid w:val="0029160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91604"/>
  </w:style>
  <w:style w:type="paragraph" w:styleId="Sidefod">
    <w:name w:val="footer"/>
    <w:basedOn w:val="Normal"/>
    <w:link w:val="SidefodTegn"/>
    <w:uiPriority w:val="99"/>
    <w:unhideWhenUsed/>
    <w:rsid w:val="0029160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91604"/>
  </w:style>
  <w:style w:type="character" w:styleId="Fremhv">
    <w:name w:val="Emphasis"/>
    <w:basedOn w:val="Standardskrifttypeiafsnit"/>
    <w:uiPriority w:val="99"/>
    <w:qFormat/>
    <w:rsid w:val="00296B6A"/>
    <w:rPr>
      <w:rFonts w:ascii="Times New Roman" w:hAnsi="Times New Roman" w:cs="Times New Roman" w:hint="default"/>
      <w:i/>
      <w:iCs w:val="0"/>
    </w:rPr>
  </w:style>
  <w:style w:type="paragraph" w:styleId="Ingenafstand">
    <w:name w:val="No Spacing"/>
    <w:uiPriority w:val="1"/>
    <w:qFormat/>
    <w:rsid w:val="00296B6A"/>
    <w:pPr>
      <w:spacing w:after="0" w:line="240" w:lineRule="auto"/>
    </w:pPr>
  </w:style>
  <w:style w:type="table" w:customStyle="1" w:styleId="Gittertabel4-farve112">
    <w:name w:val="Gittertabel 4 - farve 112"/>
    <w:basedOn w:val="Tabel-Normal"/>
    <w:uiPriority w:val="49"/>
    <w:rsid w:val="00296B6A"/>
    <w:pPr>
      <w:spacing w:after="0" w:line="240" w:lineRule="auto"/>
    </w:pPr>
    <w:rPr>
      <w:rFonts w:ascii="Calibri" w:eastAsia="Calibri" w:hAnsi="Calibri" w:cs="Times New Roman"/>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ittertabel4-farve1111">
    <w:name w:val="Gittertabel 4 - farve 1111"/>
    <w:basedOn w:val="Tabel-Normal"/>
    <w:uiPriority w:val="49"/>
    <w:rsid w:val="00296B6A"/>
    <w:pPr>
      <w:spacing w:after="0" w:line="240" w:lineRule="auto"/>
    </w:pPr>
    <w:rPr>
      <w:rFonts w:ascii="Calibri" w:eastAsia="Calibri" w:hAnsi="Calibri" w:cs="Times New Roman"/>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el-Gitter">
    <w:name w:val="Table Grid"/>
    <w:basedOn w:val="Tabel-Normal"/>
    <w:uiPriority w:val="39"/>
    <w:rsid w:val="00803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03F34"/>
    <w:rPr>
      <w:color w:val="0000FF" w:themeColor="hyperlink"/>
      <w:u w:val="single"/>
    </w:rPr>
  </w:style>
  <w:style w:type="paragraph" w:customStyle="1" w:styleId="MPBrdtekst">
    <w:name w:val="MP Brødtekst"/>
    <w:basedOn w:val="Normal"/>
    <w:link w:val="MPBrdtekstTegn"/>
    <w:uiPriority w:val="99"/>
    <w:qFormat/>
    <w:rsid w:val="00803F34"/>
    <w:pPr>
      <w:spacing w:after="240" w:line="280" w:lineRule="atLeast"/>
      <w:jc w:val="both"/>
    </w:pPr>
    <w:rPr>
      <w:rFonts w:ascii="Verdana" w:eastAsia="Times New Roman" w:hAnsi="Verdana" w:cs="Times New Roman"/>
      <w:sz w:val="18"/>
    </w:rPr>
  </w:style>
  <w:style w:type="character" w:customStyle="1" w:styleId="MPBrdtekstTegn">
    <w:name w:val="MP Brødtekst Tegn"/>
    <w:link w:val="MPBrdtekst"/>
    <w:uiPriority w:val="99"/>
    <w:rsid w:val="00803F34"/>
    <w:rPr>
      <w:rFonts w:ascii="Verdana" w:eastAsia="Times New Roman" w:hAnsi="Verdana" w:cs="Times New Roman"/>
      <w:sz w:val="18"/>
    </w:rPr>
  </w:style>
  <w:style w:type="paragraph" w:customStyle="1" w:styleId="Tabletext">
    <w:name w:val="Table text"/>
    <w:basedOn w:val="Normal"/>
    <w:autoRedefine/>
    <w:uiPriority w:val="99"/>
    <w:qFormat/>
    <w:rsid w:val="00803F34"/>
    <w:pPr>
      <w:spacing w:after="0" w:line="240" w:lineRule="auto"/>
    </w:pPr>
    <w:rPr>
      <w:rFonts w:ascii="Verdana" w:eastAsia="Times New Roman" w:hAnsi="Verdana" w:cs="Arial"/>
      <w:b/>
      <w:color w:val="000000" w:themeColor="text1"/>
      <w:sz w:val="18"/>
      <w:szCs w:val="18"/>
    </w:rPr>
  </w:style>
  <w:style w:type="table" w:customStyle="1" w:styleId="Gittertabel4-farve11">
    <w:name w:val="Gittertabel 4 - farve 11"/>
    <w:basedOn w:val="Tabel-Normal"/>
    <w:uiPriority w:val="49"/>
    <w:rsid w:val="00803F34"/>
    <w:pPr>
      <w:spacing w:after="0" w:line="240" w:lineRule="auto"/>
    </w:pPr>
    <w:rPr>
      <w:rFonts w:ascii="Calibri" w:eastAsia="Calibri" w:hAnsi="Calibri" w:cs="Times New Roman"/>
      <w:lang w:eastAsia="da-DK"/>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tabel4-farve111">
    <w:name w:val="Gittertabel 4 - farve 111"/>
    <w:basedOn w:val="Tabel-Normal"/>
    <w:uiPriority w:val="49"/>
    <w:rsid w:val="00803F34"/>
    <w:pPr>
      <w:spacing w:after="0" w:line="240" w:lineRule="auto"/>
    </w:pPr>
    <w:rPr>
      <w:rFonts w:ascii="Calibri" w:eastAsia="Calibri" w:hAnsi="Calibri" w:cs="Times New Roman"/>
      <w:lang w:eastAsia="da-DK"/>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Kommentarhenvisning">
    <w:name w:val="annotation reference"/>
    <w:basedOn w:val="Standardskrifttypeiafsnit"/>
    <w:uiPriority w:val="99"/>
    <w:semiHidden/>
    <w:unhideWhenUsed/>
    <w:rsid w:val="00951D8F"/>
    <w:rPr>
      <w:sz w:val="16"/>
      <w:szCs w:val="16"/>
    </w:rPr>
  </w:style>
  <w:style w:type="paragraph" w:styleId="Kommentartekst">
    <w:name w:val="annotation text"/>
    <w:basedOn w:val="Normal"/>
    <w:link w:val="KommentartekstTegn"/>
    <w:uiPriority w:val="99"/>
    <w:unhideWhenUsed/>
    <w:rsid w:val="00951D8F"/>
    <w:pPr>
      <w:spacing w:line="240" w:lineRule="auto"/>
    </w:pPr>
    <w:rPr>
      <w:sz w:val="20"/>
      <w:szCs w:val="20"/>
    </w:rPr>
  </w:style>
  <w:style w:type="character" w:customStyle="1" w:styleId="KommentartekstTegn">
    <w:name w:val="Kommentartekst Tegn"/>
    <w:basedOn w:val="Standardskrifttypeiafsnit"/>
    <w:link w:val="Kommentartekst"/>
    <w:uiPriority w:val="99"/>
    <w:rsid w:val="00951D8F"/>
    <w:rPr>
      <w:sz w:val="20"/>
      <w:szCs w:val="20"/>
    </w:rPr>
  </w:style>
  <w:style w:type="paragraph" w:styleId="Kommentaremne">
    <w:name w:val="annotation subject"/>
    <w:basedOn w:val="Kommentartekst"/>
    <w:next w:val="Kommentartekst"/>
    <w:link w:val="KommentaremneTegn"/>
    <w:uiPriority w:val="99"/>
    <w:semiHidden/>
    <w:unhideWhenUsed/>
    <w:rsid w:val="00951D8F"/>
    <w:rPr>
      <w:b/>
      <w:bCs/>
    </w:rPr>
  </w:style>
  <w:style w:type="character" w:customStyle="1" w:styleId="KommentaremneTegn">
    <w:name w:val="Kommentaremne Tegn"/>
    <w:basedOn w:val="KommentartekstTegn"/>
    <w:link w:val="Kommentaremne"/>
    <w:uiPriority w:val="99"/>
    <w:semiHidden/>
    <w:rsid w:val="00951D8F"/>
    <w:rPr>
      <w:b/>
      <w:bCs/>
      <w:sz w:val="20"/>
      <w:szCs w:val="20"/>
    </w:rPr>
  </w:style>
  <w:style w:type="paragraph" w:styleId="Listeafsnit">
    <w:name w:val="List Paragraph"/>
    <w:basedOn w:val="Normal"/>
    <w:uiPriority w:val="34"/>
    <w:rsid w:val="001B4658"/>
    <w:pPr>
      <w:ind w:left="720"/>
      <w:contextualSpacing/>
    </w:pPr>
  </w:style>
  <w:style w:type="character" w:styleId="Ulstomtale">
    <w:name w:val="Unresolved Mention"/>
    <w:basedOn w:val="Standardskrifttypeiafsnit"/>
    <w:uiPriority w:val="99"/>
    <w:semiHidden/>
    <w:unhideWhenUsed/>
    <w:rsid w:val="006C3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662680">
      <w:bodyDiv w:val="1"/>
      <w:marLeft w:val="0"/>
      <w:marRight w:val="0"/>
      <w:marTop w:val="0"/>
      <w:marBottom w:val="0"/>
      <w:divBdr>
        <w:top w:val="none" w:sz="0" w:space="0" w:color="auto"/>
        <w:left w:val="none" w:sz="0" w:space="0" w:color="auto"/>
        <w:bottom w:val="none" w:sz="0" w:space="0" w:color="auto"/>
        <w:right w:val="none" w:sz="0" w:space="0" w:color="auto"/>
      </w:divBdr>
    </w:div>
    <w:div w:id="424695839">
      <w:bodyDiv w:val="1"/>
      <w:marLeft w:val="0"/>
      <w:marRight w:val="0"/>
      <w:marTop w:val="0"/>
      <w:marBottom w:val="0"/>
      <w:divBdr>
        <w:top w:val="none" w:sz="0" w:space="0" w:color="auto"/>
        <w:left w:val="none" w:sz="0" w:space="0" w:color="auto"/>
        <w:bottom w:val="none" w:sz="0" w:space="0" w:color="auto"/>
        <w:right w:val="none" w:sz="0" w:space="0" w:color="auto"/>
      </w:divBdr>
    </w:div>
    <w:div w:id="57482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oen.randers.dk/organisation/den-faelles-projektmodel/hvad-er-den-faelles-projektmodel/organisering-og-ansva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oen.randers.dk/organisation/den-faelles-projektmode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10ca2ee-67d9-4708-a347-244b7ecfbbdb" xsi:nil="true"/>
    <lcf76f155ced4ddcb4097134ff3c332f xmlns="241f8079-1e1a-44d2-97e9-5f73912ebc3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CCB8C67D1623F468E124E867406300A" ma:contentTypeVersion="11" ma:contentTypeDescription="Opret et nyt dokument." ma:contentTypeScope="" ma:versionID="bd7aefcee90874a5a31aafb221761fce">
  <xsd:schema xmlns:xsd="http://www.w3.org/2001/XMLSchema" xmlns:xs="http://www.w3.org/2001/XMLSchema" xmlns:p="http://schemas.microsoft.com/office/2006/metadata/properties" xmlns:ns2="241f8079-1e1a-44d2-97e9-5f73912ebc39" xmlns:ns3="510ca2ee-67d9-4708-a347-244b7ecfbbdb" targetNamespace="http://schemas.microsoft.com/office/2006/metadata/properties" ma:root="true" ma:fieldsID="963bbe172058f27f85964d1c0695fb27" ns2:_="" ns3:_="">
    <xsd:import namespace="241f8079-1e1a-44d2-97e9-5f73912ebc39"/>
    <xsd:import namespace="510ca2ee-67d9-4708-a347-244b7ecfbb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f8079-1e1a-44d2-97e9-5f73912eb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ec662f2a-5abc-46b3-ba80-8f658c08eef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ca2ee-67d9-4708-a347-244b7ecfbb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d78896-b37e-4197-a19c-5edb727c5456}" ma:internalName="TaxCatchAll" ma:showField="CatchAllData" ma:web="510ca2ee-67d9-4708-a347-244b7ecf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48F10-34D2-453F-8099-56D4A528EF34}">
  <ds:schemaRefs>
    <ds:schemaRef ds:uri="http://schemas.microsoft.com/sharepoint/v3/contenttype/forms"/>
  </ds:schemaRefs>
</ds:datastoreItem>
</file>

<file path=customXml/itemProps2.xml><?xml version="1.0" encoding="utf-8"?>
<ds:datastoreItem xmlns:ds="http://schemas.openxmlformats.org/officeDocument/2006/customXml" ds:itemID="{E29A49EA-8C8A-442E-9838-01E9063AAB57}">
  <ds:schemaRefs>
    <ds:schemaRef ds:uri="241f8079-1e1a-44d2-97e9-5f73912ebc39"/>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510ca2ee-67d9-4708-a347-244b7ecfbbd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D05CE54-36C5-4DA1-BFAA-A23A03A5B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f8079-1e1a-44d2-97e9-5f73912ebc39"/>
    <ds:schemaRef ds:uri="510ca2ee-67d9-4708-a347-244b7ecf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5ACADF-1F20-4563-B8D3-5F48071F5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1000</Words>
  <Characters>7231</Characters>
  <Application>Microsoft Office Word</Application>
  <DocSecurity>0</DocSecurity>
  <Lines>301</Lines>
  <Paragraphs>99</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[Projektbeskrivelse]/Kommissorium] - [Projektnavn]</dc:title>
  <dc:creator>Hannah Klokmose Lauridsen</dc:creator>
  <cp:lastModifiedBy>Johan Virgil Hartmann Andreassen</cp:lastModifiedBy>
  <cp:revision>3</cp:revision>
  <dcterms:created xsi:type="dcterms:W3CDTF">2025-01-30T07:55:00Z</dcterms:created>
  <dcterms:modified xsi:type="dcterms:W3CDTF">2025-01-30T08:03:00Z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0x0101001CCB8C67D1623F468E124E867406300A</vt:lpwstr>
  </property>
  <property fmtid="{D5CDD505-2E9C-101B-9397-08002B2CF9AE}" pid="3" name="MediaServiceImageTags">
    <vt:lpwstr/>
  </property>
</Properties>
</file>