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E09" w14:textId="77777777"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AA2F73" wp14:editId="51A1ED17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FBA48" wp14:editId="2BCC2486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14:paraId="3D7A641E" w14:textId="1E0E9953" w:rsidR="00113795" w:rsidRDefault="00522300">
      <w:pPr>
        <w:spacing w:after="203"/>
        <w:ind w:left="0" w:firstLine="0"/>
      </w:pPr>
      <w:r>
        <w:rPr>
          <w:b/>
          <w:sz w:val="32"/>
        </w:rPr>
        <w:t>Referat</w:t>
      </w:r>
      <w:r w:rsidR="000C7FAB">
        <w:rPr>
          <w:b/>
          <w:sz w:val="32"/>
        </w:rPr>
        <w:t xml:space="preserve"> </w:t>
      </w:r>
      <w:r w:rsidR="006E3D2A">
        <w:rPr>
          <w:b/>
          <w:sz w:val="32"/>
        </w:rPr>
        <w:t xml:space="preserve">af </w:t>
      </w:r>
      <w:r w:rsidR="000C7FAB">
        <w:rPr>
          <w:b/>
          <w:sz w:val="32"/>
        </w:rPr>
        <w:t>LOM</w:t>
      </w:r>
      <w:r w:rsidR="006E3D2A">
        <w:rPr>
          <w:b/>
          <w:sz w:val="32"/>
        </w:rPr>
        <w:t>-møde</w:t>
      </w:r>
      <w:r w:rsidR="00EB49D6">
        <w:rPr>
          <w:b/>
          <w:sz w:val="32"/>
        </w:rPr>
        <w:t xml:space="preserve"> den </w:t>
      </w:r>
      <w:r w:rsidR="00562A5B">
        <w:rPr>
          <w:b/>
          <w:sz w:val="32"/>
        </w:rPr>
        <w:t>1</w:t>
      </w:r>
      <w:r w:rsidR="0047554E">
        <w:rPr>
          <w:b/>
          <w:sz w:val="32"/>
        </w:rPr>
        <w:t>1</w:t>
      </w:r>
      <w:r w:rsidR="00D916E2">
        <w:rPr>
          <w:b/>
          <w:sz w:val="32"/>
        </w:rPr>
        <w:t>.</w:t>
      </w:r>
      <w:r w:rsidR="0047554E">
        <w:rPr>
          <w:b/>
          <w:sz w:val="32"/>
        </w:rPr>
        <w:t>03</w:t>
      </w:r>
      <w:r w:rsidR="000C0E3E">
        <w:rPr>
          <w:b/>
          <w:sz w:val="32"/>
        </w:rPr>
        <w:t>.2</w:t>
      </w:r>
      <w:r w:rsidR="0047554E">
        <w:rPr>
          <w:b/>
          <w:sz w:val="32"/>
        </w:rPr>
        <w:t>5</w:t>
      </w:r>
      <w:r w:rsidR="00D916E2">
        <w:rPr>
          <w:b/>
          <w:sz w:val="32"/>
        </w:rPr>
        <w:t xml:space="preserve"> fra kl. </w:t>
      </w:r>
      <w:r w:rsidR="001F5527">
        <w:rPr>
          <w:b/>
          <w:sz w:val="32"/>
        </w:rPr>
        <w:t>13</w:t>
      </w:r>
      <w:r w:rsidR="00D916E2">
        <w:rPr>
          <w:b/>
          <w:sz w:val="32"/>
        </w:rPr>
        <w:t>-1</w:t>
      </w:r>
      <w:r w:rsidR="001F5527">
        <w:rPr>
          <w:b/>
          <w:sz w:val="32"/>
        </w:rPr>
        <w:t>5</w:t>
      </w:r>
      <w:r w:rsidR="00EB49D6">
        <w:rPr>
          <w:b/>
          <w:sz w:val="32"/>
        </w:rPr>
        <w:t xml:space="preserve"> </w:t>
      </w:r>
      <w:r w:rsidR="00EB49D6">
        <w:rPr>
          <w:b/>
          <w:sz w:val="30"/>
        </w:rPr>
        <w:t xml:space="preserve"> </w:t>
      </w:r>
    </w:p>
    <w:p w14:paraId="1B5FAEB0" w14:textId="77777777"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14:paraId="40BD5CF8" w14:textId="77777777"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14:paraId="3BA4776D" w14:textId="0AD56626"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64672F">
        <w:t xml:space="preserve">Lokale 9, </w:t>
      </w:r>
      <w:r w:rsidR="005E68B5">
        <w:t xml:space="preserve">Gl. Hadsundvej </w:t>
      </w:r>
      <w:r w:rsidR="001F5527">
        <w:t>3</w:t>
      </w:r>
      <w:r w:rsidR="005E68B5">
        <w:t xml:space="preserve">. </w:t>
      </w:r>
    </w:p>
    <w:p w14:paraId="2F866891" w14:textId="22568028"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 w:rsidR="009A23BD">
        <w:rPr>
          <w:b/>
        </w:rPr>
        <w:t xml:space="preserve">    </w:t>
      </w:r>
      <w:r w:rsidR="001F5527">
        <w:t>1</w:t>
      </w:r>
      <w:r w:rsidR="0047554E">
        <w:t>1</w:t>
      </w:r>
      <w:r w:rsidR="00D916E2">
        <w:t>.</w:t>
      </w:r>
      <w:r w:rsidR="0047554E">
        <w:t>03</w:t>
      </w:r>
      <w:r w:rsidR="001D413D">
        <w:t>.202</w:t>
      </w:r>
      <w:r w:rsidR="0047554E">
        <w:t>5</w:t>
      </w:r>
      <w:r w:rsidR="00EB49D6">
        <w:rPr>
          <w:b/>
        </w:rPr>
        <w:t xml:space="preserve"> </w:t>
      </w:r>
    </w:p>
    <w:p w14:paraId="52663F97" w14:textId="77777777"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14:paraId="37A2778C" w14:textId="77777777"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1EB42636" wp14:editId="002A9739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ABAA0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">
                <v:shape id="Shape 245" o:spid="_x0000_s1027" style="position:absolute;width:48596;height:0;visibility:visible;mso-wrap-style:square;v-text-anchor:top" coordsize="485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14:paraId="6ED0FAB7" w14:textId="229FC42B" w:rsidR="00B92F1B" w:rsidRPr="00357049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b/>
          <w:bCs/>
          <w:color w:val="auto"/>
        </w:rPr>
      </w:pPr>
      <w:r w:rsidRPr="00357049">
        <w:rPr>
          <w:b/>
          <w:bCs/>
        </w:rPr>
        <w:t>Godkendelse af dagsorden</w:t>
      </w:r>
      <w:r w:rsidR="00E01B1E" w:rsidRPr="00357049">
        <w:rPr>
          <w:b/>
          <w:bCs/>
        </w:rPr>
        <w:t xml:space="preserve">. </w:t>
      </w:r>
      <w:r w:rsidR="00662D37">
        <w:t xml:space="preserve">Godkendt. </w:t>
      </w:r>
    </w:p>
    <w:p w14:paraId="622F3BE9" w14:textId="5E20B0A9" w:rsidR="00FF633D" w:rsidRPr="00357049" w:rsidRDefault="00B92F1B" w:rsidP="00F264D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Godken</w:t>
      </w:r>
      <w:r w:rsidR="009A58E2" w:rsidRPr="00357049">
        <w:rPr>
          <w:b/>
          <w:bCs/>
        </w:rPr>
        <w:t>delse af referat</w:t>
      </w:r>
      <w:r w:rsidR="00E01B1E" w:rsidRPr="00357049">
        <w:rPr>
          <w:b/>
          <w:bCs/>
        </w:rPr>
        <w:t xml:space="preserve">. </w:t>
      </w:r>
      <w:r w:rsidR="00662D37" w:rsidRPr="00662D37">
        <w:t>Godkendt.</w:t>
      </w:r>
      <w:r w:rsidR="00662D37">
        <w:rPr>
          <w:b/>
          <w:bCs/>
        </w:rPr>
        <w:t xml:space="preserve"> </w:t>
      </w:r>
    </w:p>
    <w:p w14:paraId="0CC595E1" w14:textId="78F17899" w:rsidR="00762EC8" w:rsidRPr="008404F3" w:rsidRDefault="0098476C" w:rsidP="008404F3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Orientering fra Sektor</w:t>
      </w:r>
      <w:r w:rsidR="002E133F" w:rsidRPr="00357049">
        <w:rPr>
          <w:b/>
          <w:bCs/>
        </w:rPr>
        <w:t>med</w:t>
      </w:r>
      <w:r w:rsidR="00357049" w:rsidRPr="00357049">
        <w:rPr>
          <w:b/>
          <w:bCs/>
        </w:rPr>
        <w:t xml:space="preserve"> og Hovedmed</w:t>
      </w:r>
      <w:r w:rsidR="003F4F12">
        <w:rPr>
          <w:b/>
          <w:bCs/>
        </w:rPr>
        <w:t xml:space="preserve"> ved Katrine og Helle</w:t>
      </w:r>
      <w:r w:rsidR="000B0E7D" w:rsidRPr="00357049">
        <w:rPr>
          <w:b/>
          <w:bCs/>
        </w:rPr>
        <w:t xml:space="preserve"> (orientering</w:t>
      </w:r>
      <w:r w:rsidR="0083533A" w:rsidRPr="00357049">
        <w:rPr>
          <w:b/>
          <w:bCs/>
        </w:rPr>
        <w:t xml:space="preserve"> </w:t>
      </w:r>
      <w:r w:rsidR="006932E7">
        <w:rPr>
          <w:b/>
          <w:bCs/>
        </w:rPr>
        <w:t>20</w:t>
      </w:r>
      <w:r w:rsidR="0083533A" w:rsidRPr="00357049">
        <w:rPr>
          <w:b/>
          <w:bCs/>
        </w:rPr>
        <w:t xml:space="preserve"> min.</w:t>
      </w:r>
      <w:r w:rsidR="000B0E7D" w:rsidRPr="00357049">
        <w:rPr>
          <w:b/>
          <w:bCs/>
        </w:rPr>
        <w:t>)</w:t>
      </w:r>
      <w:r w:rsidR="00A142C9" w:rsidRPr="00357049">
        <w:rPr>
          <w:b/>
          <w:bCs/>
        </w:rPr>
        <w:t xml:space="preserve">. </w:t>
      </w:r>
      <w:r w:rsidR="00662D37">
        <w:t xml:space="preserve">På </w:t>
      </w:r>
      <w:r w:rsidR="006E3D2A">
        <w:t>S</w:t>
      </w:r>
      <w:r w:rsidR="00662D37">
        <w:t>ektormed blev</w:t>
      </w:r>
      <w:r w:rsidR="009D1DFB">
        <w:t xml:space="preserve"> </w:t>
      </w:r>
      <w:r w:rsidR="00662D37">
        <w:t>økonomi</w:t>
      </w:r>
      <w:r w:rsidR="009D1DFB">
        <w:t>en</w:t>
      </w:r>
      <w:r w:rsidR="00662D37">
        <w:t>, budgetprocessen</w:t>
      </w:r>
      <w:r w:rsidR="009D1DFB">
        <w:t xml:space="preserve"> og </w:t>
      </w:r>
      <w:r w:rsidR="00662D37">
        <w:t>besparelsesdelen</w:t>
      </w:r>
      <w:r w:rsidR="009D1DFB">
        <w:t xml:space="preserve"> drøftet</w:t>
      </w:r>
      <w:r w:rsidR="00662D37">
        <w:t xml:space="preserve">. </w:t>
      </w:r>
      <w:r w:rsidR="009D1DFB">
        <w:t xml:space="preserve">I forbindelse med </w:t>
      </w:r>
      <w:r w:rsidR="00662D37">
        <w:t>afsked</w:t>
      </w:r>
      <w:r w:rsidR="009D1DFB">
        <w:t>igel</w:t>
      </w:r>
      <w:r w:rsidR="00662D37">
        <w:t>se af medarbejdere</w:t>
      </w:r>
      <w:r w:rsidR="009D1DFB">
        <w:t xml:space="preserve"> blev det drøftet</w:t>
      </w:r>
      <w:r w:rsidR="00662D37">
        <w:t xml:space="preserve">, </w:t>
      </w:r>
      <w:r w:rsidR="009D1DFB">
        <w:t xml:space="preserve">at </w:t>
      </w:r>
      <w:r w:rsidR="00662D37">
        <w:t>man også</w:t>
      </w:r>
      <w:r w:rsidR="009D1DFB">
        <w:t xml:space="preserve"> skal</w:t>
      </w:r>
      <w:r w:rsidR="00662D37">
        <w:t xml:space="preserve"> huske </w:t>
      </w:r>
      <w:r w:rsidR="009D1DFB">
        <w:t>på de medarbejdere,</w:t>
      </w:r>
      <w:r w:rsidR="00662D37">
        <w:t xml:space="preserve"> som er tilbage. </w:t>
      </w:r>
      <w:r w:rsidR="006E35B0">
        <w:t>I forbindelse med besparelserne, har d</w:t>
      </w:r>
      <w:r w:rsidR="00662D37">
        <w:t>et</w:t>
      </w:r>
      <w:r w:rsidR="00AC50E8">
        <w:t xml:space="preserve"> </w:t>
      </w:r>
      <w:r w:rsidR="006F27EB">
        <w:t>været forskelligt,</w:t>
      </w:r>
      <w:r w:rsidR="00662D37">
        <w:t xml:space="preserve"> </w:t>
      </w:r>
      <w:r w:rsidR="006E35B0">
        <w:t xml:space="preserve">hvordan den enkelte </w:t>
      </w:r>
      <w:r w:rsidR="006F27EB">
        <w:t>arbejdsplads har</w:t>
      </w:r>
      <w:r w:rsidR="006E35B0">
        <w:t xml:space="preserve"> tilrettelagt processen. Det væsentlige fra drøftelsen på Sektor MED er</w:t>
      </w:r>
      <w:r w:rsidR="006F27EB">
        <w:t>,</w:t>
      </w:r>
      <w:r w:rsidR="00662D37">
        <w:t xml:space="preserve"> at man i Trio</w:t>
      </w:r>
      <w:r w:rsidR="005C0F8E">
        <w:t>-samarbejdet</w:t>
      </w:r>
      <w:r w:rsidR="009D1DFB">
        <w:t xml:space="preserve"> bliver enige</w:t>
      </w:r>
      <w:r w:rsidR="00662D37">
        <w:t xml:space="preserve"> om</w:t>
      </w:r>
      <w:r w:rsidR="005C0F8E">
        <w:t>,</w:t>
      </w:r>
      <w:r w:rsidR="00662D37">
        <w:t xml:space="preserve"> hv</w:t>
      </w:r>
      <w:r w:rsidR="005C0F8E">
        <w:t>ordan</w:t>
      </w:r>
      <w:r w:rsidR="009D1DFB">
        <w:t xml:space="preserve"> </w:t>
      </w:r>
      <w:r w:rsidR="006F27EB">
        <w:t>processen gennemføres</w:t>
      </w:r>
      <w:r w:rsidR="006E35B0">
        <w:t xml:space="preserve"> mest hensigtsmæssigt på den konkrete arbejdsplads</w:t>
      </w:r>
      <w:r w:rsidR="00662D37">
        <w:t xml:space="preserve">. </w:t>
      </w:r>
    </w:p>
    <w:p w14:paraId="31093A03" w14:textId="075CA885" w:rsidR="005558EB" w:rsidRDefault="00762EC8" w:rsidP="009D1DFB">
      <w:pPr>
        <w:pStyle w:val="Listeafsnit"/>
        <w:spacing w:after="0" w:line="360" w:lineRule="auto"/>
        <w:ind w:left="714" w:firstLine="0"/>
        <w:contextualSpacing w:val="0"/>
        <w:rPr>
          <w:b/>
          <w:bCs/>
        </w:rPr>
      </w:pPr>
      <w:r>
        <w:t>Der</w:t>
      </w:r>
      <w:r w:rsidR="00662D37">
        <w:t xml:space="preserve"> var </w:t>
      </w:r>
      <w:r>
        <w:t xml:space="preserve">også en </w:t>
      </w:r>
      <w:r w:rsidR="00662D37">
        <w:t xml:space="preserve">drøftelse </w:t>
      </w:r>
      <w:r w:rsidR="00273DFC">
        <w:t>af</w:t>
      </w:r>
      <w:r w:rsidR="006E35B0">
        <w:t xml:space="preserve"> det gode</w:t>
      </w:r>
      <w:r w:rsidR="00273DFC">
        <w:t xml:space="preserve"> </w:t>
      </w:r>
      <w:r w:rsidR="00662D37">
        <w:t xml:space="preserve">pårørende samarbejde, </w:t>
      </w:r>
      <w:r w:rsidR="006E35B0">
        <w:t>og håndteringen af</w:t>
      </w:r>
      <w:r w:rsidR="00662D37">
        <w:t xml:space="preserve"> den frustration</w:t>
      </w:r>
      <w:r w:rsidR="006F27EB">
        <w:t>,</w:t>
      </w:r>
      <w:r w:rsidR="00662D37">
        <w:t xml:space="preserve"> de </w:t>
      </w:r>
      <w:r w:rsidR="006E35B0">
        <w:t xml:space="preserve">pårørende </w:t>
      </w:r>
      <w:r w:rsidR="00662D37">
        <w:t>kan stå med</w:t>
      </w:r>
      <w:r w:rsidR="00273DFC">
        <w:t xml:space="preserve">, herunder en </w:t>
      </w:r>
      <w:r w:rsidR="008404F3">
        <w:t>forberede</w:t>
      </w:r>
      <w:r w:rsidR="00273DFC">
        <w:t>lse af</w:t>
      </w:r>
      <w:r w:rsidR="008404F3">
        <w:t xml:space="preserve">, hvad de </w:t>
      </w:r>
      <w:r w:rsidR="00273DFC">
        <w:t xml:space="preserve">pårørende </w:t>
      </w:r>
      <w:r w:rsidR="008404F3">
        <w:t xml:space="preserve">kan forvente </w:t>
      </w:r>
      <w:r w:rsidR="00273DFC">
        <w:t>fra</w:t>
      </w:r>
      <w:r w:rsidR="008404F3">
        <w:t xml:space="preserve"> de forskellige tilbud i centret</w:t>
      </w:r>
      <w:r w:rsidR="00662D37">
        <w:t xml:space="preserve">. </w:t>
      </w:r>
      <w:r>
        <w:t xml:space="preserve">Der blev bl.a. </w:t>
      </w:r>
      <w:r w:rsidR="00273DFC">
        <w:t>talt</w:t>
      </w:r>
      <w:r w:rsidR="00A85C95">
        <w:t xml:space="preserve"> om overgangen fra ung til voksen, og </w:t>
      </w:r>
      <w:r>
        <w:t xml:space="preserve">vigtigheden </w:t>
      </w:r>
      <w:r w:rsidR="005C0F8E">
        <w:t xml:space="preserve">af at </w:t>
      </w:r>
      <w:r w:rsidR="00A85C95">
        <w:t>forberede de pårørende</w:t>
      </w:r>
      <w:r w:rsidR="00273DFC">
        <w:t xml:space="preserve"> på</w:t>
      </w:r>
      <w:r w:rsidR="00A85C95">
        <w:t>, at nog</w:t>
      </w:r>
      <w:r w:rsidR="005C0F8E">
        <w:t>le</w:t>
      </w:r>
      <w:r w:rsidR="00A85C95">
        <w:t xml:space="preserve"> </w:t>
      </w:r>
      <w:r w:rsidR="005C0F8E">
        <w:t>rammer og regler ændrer sig</w:t>
      </w:r>
      <w:r>
        <w:t>, når den unge fylder 18 år</w:t>
      </w:r>
      <w:r w:rsidR="00A85C95">
        <w:t xml:space="preserve">. </w:t>
      </w:r>
      <w:r>
        <w:t>Derudover var der også forskellige temadrøftelser om vold</w:t>
      </w:r>
      <w:r w:rsidR="00273DFC">
        <w:t xml:space="preserve"> og</w:t>
      </w:r>
      <w:r>
        <w:t xml:space="preserve"> trusler samt forslag om emner til næste </w:t>
      </w:r>
      <w:r w:rsidR="00273DFC">
        <w:t>Sektormed</w:t>
      </w:r>
      <w:r>
        <w:t xml:space="preserve">. </w:t>
      </w:r>
      <w:r w:rsidR="008404F3" w:rsidRPr="00A763B0">
        <w:t>Katrine</w:t>
      </w:r>
      <w:r w:rsidR="008404F3">
        <w:t xml:space="preserve"> Nissen</w:t>
      </w:r>
      <w:r w:rsidR="008404F3" w:rsidRPr="00A763B0">
        <w:t xml:space="preserve"> orienterer fra</w:t>
      </w:r>
      <w:r w:rsidR="008404F3">
        <w:rPr>
          <w:b/>
          <w:bCs/>
        </w:rPr>
        <w:t xml:space="preserve"> </w:t>
      </w:r>
      <w:r w:rsidR="008404F3">
        <w:t xml:space="preserve">Hovedmed, at den nye aftale </w:t>
      </w:r>
      <w:r w:rsidR="001A2B78">
        <w:t>F</w:t>
      </w:r>
      <w:r w:rsidR="008404F3">
        <w:t>rihed med løn blev drøftet, og effektueres fra d. 1.8.25. B-siden</w:t>
      </w:r>
      <w:r w:rsidR="006E35B0">
        <w:t xml:space="preserve"> i Hovedmed</w:t>
      </w:r>
      <w:r w:rsidR="008404F3">
        <w:t xml:space="preserve"> har lavet </w:t>
      </w:r>
      <w:r w:rsidR="008404F3" w:rsidRPr="00AC50E8">
        <w:t xml:space="preserve">et svar ift. den nye </w:t>
      </w:r>
      <w:r w:rsidR="006F27EB" w:rsidRPr="00AC50E8">
        <w:t>aftale.</w:t>
      </w:r>
      <w:r w:rsidR="008404F3">
        <w:t xml:space="preserve"> Dette skriv fra B-siden rundsendes. </w:t>
      </w:r>
      <w:r w:rsidR="00A85C95">
        <w:t xml:space="preserve">   </w:t>
      </w:r>
      <w:r w:rsidR="00662D37">
        <w:t xml:space="preserve">  </w:t>
      </w:r>
    </w:p>
    <w:p w14:paraId="19D9462E" w14:textId="2DD1C6BF" w:rsidR="003F4F12" w:rsidRDefault="001F5527" w:rsidP="003F4F12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Budget og økonomi</w:t>
      </w:r>
      <w:r w:rsidR="003F4F12">
        <w:rPr>
          <w:b/>
          <w:bCs/>
        </w:rPr>
        <w:t xml:space="preserve">, herunder status på besparelser </w:t>
      </w:r>
      <w:r>
        <w:rPr>
          <w:b/>
          <w:bCs/>
        </w:rPr>
        <w:t xml:space="preserve">(orientering </w:t>
      </w:r>
      <w:r w:rsidR="003F4F12">
        <w:rPr>
          <w:b/>
          <w:bCs/>
        </w:rPr>
        <w:t>20</w:t>
      </w:r>
      <w:r>
        <w:rPr>
          <w:b/>
          <w:bCs/>
        </w:rPr>
        <w:t>. min.)</w:t>
      </w:r>
    </w:p>
    <w:p w14:paraId="43A89E7D" w14:textId="1B5D5CD0" w:rsidR="008404F3" w:rsidRDefault="006E35B0" w:rsidP="001032B6">
      <w:pPr>
        <w:pStyle w:val="Listeafsnit"/>
        <w:spacing w:after="0" w:line="360" w:lineRule="auto"/>
        <w:ind w:left="714" w:firstLine="0"/>
        <w:contextualSpacing w:val="0"/>
      </w:pPr>
      <w:r>
        <w:t>Regnskabet for 2024</w:t>
      </w:r>
      <w:r w:rsidR="00762EC8">
        <w:t xml:space="preserve"> viser et</w:t>
      </w:r>
      <w:r w:rsidR="001032B6">
        <w:t xml:space="preserve"> </w:t>
      </w:r>
      <w:r w:rsidR="00762EC8">
        <w:t>underskud på</w:t>
      </w:r>
      <w:r w:rsidR="001032B6">
        <w:t xml:space="preserve"> 14,7 </w:t>
      </w:r>
      <w:r w:rsidR="00762EC8">
        <w:t>mio. kr. i Center for Psykiatri og Socialt Udsatte</w:t>
      </w:r>
      <w:r w:rsidR="001032B6">
        <w:t xml:space="preserve">. </w:t>
      </w:r>
      <w:r w:rsidR="00762EC8">
        <w:t>Det</w:t>
      </w:r>
      <w:r w:rsidR="001032B6">
        <w:t xml:space="preserve"> årlig</w:t>
      </w:r>
      <w:r w:rsidR="00762EC8">
        <w:t>e</w:t>
      </w:r>
      <w:r w:rsidR="001032B6">
        <w:t xml:space="preserve"> underskud</w:t>
      </w:r>
      <w:r>
        <w:t xml:space="preserve"> på Socialområdet</w:t>
      </w:r>
      <w:r w:rsidR="001032B6">
        <w:t xml:space="preserve"> i 2024 </w:t>
      </w:r>
      <w:r w:rsidR="00762EC8">
        <w:t xml:space="preserve">lød på </w:t>
      </w:r>
      <w:r w:rsidR="001032B6">
        <w:t>123,4</w:t>
      </w:r>
      <w:r w:rsidR="00762EC8">
        <w:t xml:space="preserve"> kr.</w:t>
      </w:r>
      <w:r w:rsidR="001032B6">
        <w:t xml:space="preserve"> og inklusiv </w:t>
      </w:r>
      <w:r w:rsidR="00762EC8">
        <w:t xml:space="preserve">overført </w:t>
      </w:r>
      <w:r w:rsidR="001032B6">
        <w:t xml:space="preserve">gæld fra 2023 </w:t>
      </w:r>
      <w:r w:rsidR="00762EC8">
        <w:t xml:space="preserve">lød underskuddet på </w:t>
      </w:r>
      <w:r w:rsidR="001032B6">
        <w:t>200,4</w:t>
      </w:r>
      <w:r w:rsidR="00762EC8">
        <w:t xml:space="preserve"> mio. kr</w:t>
      </w:r>
      <w:r w:rsidR="001032B6">
        <w:t xml:space="preserve">. </w:t>
      </w:r>
    </w:p>
    <w:p w14:paraId="402126C7" w14:textId="3B5AF740" w:rsidR="001032B6" w:rsidRPr="001032B6" w:rsidRDefault="001032B6" w:rsidP="001032B6">
      <w:pPr>
        <w:pStyle w:val="Listeafsnit"/>
        <w:spacing w:after="0" w:line="360" w:lineRule="auto"/>
        <w:ind w:left="714" w:firstLine="0"/>
        <w:contextualSpacing w:val="0"/>
      </w:pPr>
      <w:r>
        <w:lastRenderedPageBreak/>
        <w:t>Særligt §110</w:t>
      </w:r>
      <w:r w:rsidR="0026594F">
        <w:t>-området</w:t>
      </w:r>
      <w:r>
        <w:t xml:space="preserve"> </w:t>
      </w:r>
      <w:r w:rsidR="0026594F">
        <w:t xml:space="preserve">er </w:t>
      </w:r>
      <w:r>
        <w:t>svær</w:t>
      </w:r>
      <w:r w:rsidR="001A2B78">
        <w:t>t</w:t>
      </w:r>
      <w:r w:rsidR="0026594F">
        <w:t xml:space="preserve"> at styre</w:t>
      </w:r>
      <w:r>
        <w:t>.</w:t>
      </w:r>
      <w:r w:rsidR="0026594F">
        <w:t xml:space="preserve"> Der er sket en fordobling i udgifterne til forsorgshjem fra</w:t>
      </w:r>
      <w:r w:rsidR="00273DFC">
        <w:t xml:space="preserve"> årene</w:t>
      </w:r>
      <w:r w:rsidR="0026594F">
        <w:t xml:space="preserve"> 2016-2024.</w:t>
      </w:r>
      <w:r>
        <w:t xml:space="preserve"> </w:t>
      </w:r>
      <w:r w:rsidR="0026594F">
        <w:t>Katrine orientere</w:t>
      </w:r>
      <w:r w:rsidR="00273DFC">
        <w:t>r</w:t>
      </w:r>
      <w:r w:rsidR="0026594F">
        <w:t xml:space="preserve"> om, at centret i samarbejde med socialchefen er b</w:t>
      </w:r>
      <w:r>
        <w:t xml:space="preserve">levet bedt om at lave en handleplan på </w:t>
      </w:r>
      <w:r w:rsidR="0026594F">
        <w:t xml:space="preserve">§ </w:t>
      </w:r>
      <w:r>
        <w:t>110</w:t>
      </w:r>
      <w:r w:rsidR="0026594F">
        <w:t>-</w:t>
      </w:r>
      <w:r>
        <w:t>området med forskellige initiativer</w:t>
      </w:r>
      <w:r w:rsidR="0026594F">
        <w:t xml:space="preserve"> til at nedbringe gælden</w:t>
      </w:r>
      <w:r>
        <w:t xml:space="preserve">. </w:t>
      </w:r>
      <w:r w:rsidR="0026594F">
        <w:t>Derudover er der også sket en</w:t>
      </w:r>
      <w:r w:rsidR="008404F3">
        <w:t xml:space="preserve"> vækst i antallet af dyre enkeltsager</w:t>
      </w:r>
      <w:r w:rsidR="00FB2B1A">
        <w:t xml:space="preserve">, </w:t>
      </w:r>
      <w:r w:rsidR="0026594F">
        <w:t>a</w:t>
      </w:r>
      <w:r w:rsidR="001B401D">
        <w:t xml:space="preserve">lle udfører er i </w:t>
      </w:r>
      <w:r w:rsidR="0026594F">
        <w:t>nul</w:t>
      </w:r>
      <w:r w:rsidR="008404F3">
        <w:t>,</w:t>
      </w:r>
      <w:r w:rsidR="0026594F">
        <w:t xml:space="preserve"> og v</w:t>
      </w:r>
      <w:r w:rsidR="001B401D">
        <w:t>i er gode til at drifte vores tilbud. De</w:t>
      </w:r>
      <w:r w:rsidR="006E35B0">
        <w:t xml:space="preserve">r er opmærksomhed på, at det i forbindelse med </w:t>
      </w:r>
      <w:r w:rsidR="006F27EB">
        <w:t>besparelserne er</w:t>
      </w:r>
      <w:r w:rsidR="001B401D">
        <w:t xml:space="preserve"> svært at drifte samtidig med </w:t>
      </w:r>
      <w:r w:rsidR="006E35B0">
        <w:t xml:space="preserve">at opgaverne skal omlægges </w:t>
      </w:r>
      <w:r w:rsidR="0026594F">
        <w:t>f</w:t>
      </w:r>
      <w:r w:rsidR="001B401D">
        <w:t>x på Rus</w:t>
      </w:r>
      <w:r w:rsidR="0026594F">
        <w:t>middelcentret</w:t>
      </w:r>
      <w:r w:rsidR="001B401D">
        <w:t xml:space="preserve"> og i Mestringsvejledningen. </w:t>
      </w:r>
      <w:r w:rsidR="0026594F">
        <w:t>Til sidst orienterer Lotte</w:t>
      </w:r>
      <w:r w:rsidR="008404F3">
        <w:t xml:space="preserve"> Svane</w:t>
      </w:r>
      <w:r w:rsidR="0026594F">
        <w:t xml:space="preserve">, at </w:t>
      </w:r>
      <w:r w:rsidR="00663927">
        <w:t>Støttecentret</w:t>
      </w:r>
      <w:r w:rsidR="008404F3">
        <w:t xml:space="preserve"> i</w:t>
      </w:r>
      <w:r w:rsidR="00663927">
        <w:t xml:space="preserve"> </w:t>
      </w:r>
      <w:r w:rsidR="001B401D">
        <w:t xml:space="preserve">Sjællandsgade er ved at være </w:t>
      </w:r>
      <w:r w:rsidR="006F27EB">
        <w:t>o</w:t>
      </w:r>
      <w:r w:rsidR="006E35B0">
        <w:t>mlagt.</w:t>
      </w:r>
    </w:p>
    <w:p w14:paraId="1D1EEB8E" w14:textId="77777777" w:rsidR="00A21D19" w:rsidRDefault="0047554E" w:rsidP="00A54814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Sygefravær (orientering 10 min.)</w:t>
      </w:r>
      <w:r w:rsidR="00A21D19">
        <w:rPr>
          <w:b/>
          <w:bCs/>
        </w:rPr>
        <w:t>:</w:t>
      </w:r>
    </w:p>
    <w:p w14:paraId="4319FBEB" w14:textId="15FB7C70" w:rsidR="00A54814" w:rsidRPr="00864166" w:rsidRDefault="00A21D19" w:rsidP="00864166">
      <w:pPr>
        <w:spacing w:after="0" w:line="360" w:lineRule="auto"/>
        <w:ind w:left="714" w:firstLine="0"/>
        <w:rPr>
          <w:b/>
          <w:bCs/>
        </w:rPr>
      </w:pPr>
      <w:r>
        <w:t xml:space="preserve">Status i centret på det samlede sygefravær er </w:t>
      </w:r>
      <w:r w:rsidR="00F256AC">
        <w:t>10</w:t>
      </w:r>
      <w:r>
        <w:t>,</w:t>
      </w:r>
      <w:r w:rsidR="00F256AC">
        <w:t>2</w:t>
      </w:r>
      <w:r>
        <w:t xml:space="preserve"> sygefraværsdage pr. medarbejder pr. år. Det korte sygefravær er på </w:t>
      </w:r>
      <w:r w:rsidR="00F256AC">
        <w:t>6</w:t>
      </w:r>
      <w:r>
        <w:t>,</w:t>
      </w:r>
      <w:r w:rsidR="00F256AC">
        <w:t>7</w:t>
      </w:r>
      <w:r>
        <w:t xml:space="preserve"> sygefraværsdage pr. medarbejder pr. år, og det lange sygefravær er ligeledes på </w:t>
      </w:r>
      <w:r w:rsidR="00F256AC" w:rsidRPr="00864166">
        <w:rPr>
          <w:color w:val="auto"/>
        </w:rPr>
        <w:t>3</w:t>
      </w:r>
      <w:r w:rsidRPr="00864166">
        <w:rPr>
          <w:color w:val="auto"/>
        </w:rPr>
        <w:t>,</w:t>
      </w:r>
      <w:r w:rsidR="00F256AC" w:rsidRPr="00864166">
        <w:rPr>
          <w:color w:val="auto"/>
        </w:rPr>
        <w:t>6</w:t>
      </w:r>
      <w:r w:rsidRPr="00864166">
        <w:rPr>
          <w:color w:val="FF0000"/>
        </w:rPr>
        <w:t xml:space="preserve"> </w:t>
      </w:r>
      <w:r>
        <w:t xml:space="preserve">sygefraværsdage pr. medarbejder pr. år. </w:t>
      </w:r>
      <w:r w:rsidR="00F256AC">
        <w:t>Sammenlignet med sidste år på samme tid ligger vi fire dage under</w:t>
      </w:r>
      <w:r w:rsidR="00864166">
        <w:t xml:space="preserve"> sidste års samlede sygefravær</w:t>
      </w:r>
      <w:r w:rsidR="00F256AC">
        <w:t>, så det</w:t>
      </w:r>
      <w:r w:rsidR="00864166">
        <w:t xml:space="preserve"> er</w:t>
      </w:r>
      <w:r w:rsidR="00F256AC">
        <w:t xml:space="preserve"> f</w:t>
      </w:r>
      <w:r w:rsidR="0026594F">
        <w:t>int</w:t>
      </w:r>
      <w:r w:rsidR="00F256AC">
        <w:t xml:space="preserve"> ift. sæsonen. </w:t>
      </w:r>
    </w:p>
    <w:p w14:paraId="2176EDDA" w14:textId="6F97BB58" w:rsidR="0042779D" w:rsidRPr="00F256AC" w:rsidRDefault="00E900BE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>
        <w:rPr>
          <w:b/>
          <w:bCs/>
        </w:rPr>
        <w:t>Temad</w:t>
      </w:r>
      <w:r w:rsidR="00DC3F8E">
        <w:rPr>
          <w:b/>
          <w:bCs/>
        </w:rPr>
        <w:t>røftelse</w:t>
      </w:r>
      <w:r w:rsidR="00DC3F8E" w:rsidRPr="004C3AF5">
        <w:t>:</w:t>
      </w:r>
      <w:r w:rsidR="0047554E">
        <w:t xml:space="preserve"> </w:t>
      </w:r>
      <w:r w:rsidR="005E3F46">
        <w:rPr>
          <w:b/>
          <w:bCs/>
        </w:rPr>
        <w:t>Arbejdsmiljø</w:t>
      </w:r>
      <w:r w:rsidR="003F4F12">
        <w:rPr>
          <w:b/>
          <w:bCs/>
        </w:rPr>
        <w:t xml:space="preserve"> og</w:t>
      </w:r>
      <w:r w:rsidR="0047554E" w:rsidRPr="0047554E">
        <w:rPr>
          <w:b/>
          <w:bCs/>
        </w:rPr>
        <w:t xml:space="preserve"> trivsel</w:t>
      </w:r>
      <w:r w:rsidR="005E3F46">
        <w:rPr>
          <w:b/>
          <w:bCs/>
        </w:rPr>
        <w:t>, herunder</w:t>
      </w:r>
      <w:r w:rsidR="00A54814">
        <w:rPr>
          <w:b/>
          <w:bCs/>
        </w:rPr>
        <w:t xml:space="preserve"> ny vejledning vedr.</w:t>
      </w:r>
      <w:r w:rsidR="005E3F46">
        <w:rPr>
          <w:b/>
          <w:bCs/>
        </w:rPr>
        <w:t xml:space="preserve"> hjemmearbejde og den gode omgangstone</w:t>
      </w:r>
      <w:r w:rsidR="0047554E" w:rsidRPr="0047554E">
        <w:rPr>
          <w:b/>
          <w:bCs/>
        </w:rPr>
        <w:t xml:space="preserve"> </w:t>
      </w:r>
      <w:r w:rsidR="0042779D">
        <w:rPr>
          <w:b/>
          <w:bCs/>
        </w:rPr>
        <w:t>(</w:t>
      </w:r>
      <w:r w:rsidR="00EB60ED">
        <w:rPr>
          <w:b/>
          <w:bCs/>
        </w:rPr>
        <w:t xml:space="preserve">drøftelse </w:t>
      </w:r>
      <w:r w:rsidR="00050F04">
        <w:rPr>
          <w:b/>
          <w:bCs/>
        </w:rPr>
        <w:t xml:space="preserve">i grupper </w:t>
      </w:r>
      <w:r w:rsidR="00B13749">
        <w:rPr>
          <w:b/>
          <w:bCs/>
        </w:rPr>
        <w:t xml:space="preserve">i </w:t>
      </w:r>
      <w:r w:rsidR="005E3F46">
        <w:rPr>
          <w:b/>
          <w:bCs/>
        </w:rPr>
        <w:t>50</w:t>
      </w:r>
      <w:r w:rsidR="0042779D">
        <w:rPr>
          <w:b/>
          <w:bCs/>
        </w:rPr>
        <w:t xml:space="preserve"> min</w:t>
      </w:r>
      <w:r w:rsidR="00647047">
        <w:rPr>
          <w:b/>
          <w:bCs/>
        </w:rPr>
        <w:t>.</w:t>
      </w:r>
      <w:r w:rsidR="00B80EFE">
        <w:rPr>
          <w:b/>
          <w:bCs/>
        </w:rPr>
        <w:t>)</w:t>
      </w:r>
      <w:r w:rsidR="00F256AC">
        <w:rPr>
          <w:b/>
          <w:bCs/>
        </w:rPr>
        <w:t xml:space="preserve">: </w:t>
      </w:r>
    </w:p>
    <w:p w14:paraId="7DD0D959" w14:textId="37922A8F" w:rsidR="00F256AC" w:rsidRPr="006F27EB" w:rsidRDefault="00864166" w:rsidP="006F27EB">
      <w:pPr>
        <w:pStyle w:val="Listeafsnit"/>
        <w:spacing w:after="0" w:line="360" w:lineRule="auto"/>
        <w:ind w:left="714" w:firstLine="0"/>
        <w:contextualSpacing w:val="0"/>
        <w:rPr>
          <w:rFonts w:eastAsia="Times New Roman"/>
        </w:rPr>
      </w:pPr>
      <w:r>
        <w:t>Katrine Nissen orienterer om, at d</w:t>
      </w:r>
      <w:r w:rsidR="0026594F">
        <w:t>er</w:t>
      </w:r>
      <w:r>
        <w:t xml:space="preserve"> er</w:t>
      </w:r>
      <w:r w:rsidR="0026594F">
        <w:t xml:space="preserve"> kommet ny</w:t>
      </w:r>
      <w:r w:rsidR="00F256AC">
        <w:t xml:space="preserve"> vejledning </w:t>
      </w:r>
      <w:r w:rsidR="0026594F">
        <w:t>vedr.</w:t>
      </w:r>
      <w:r w:rsidR="00F256AC">
        <w:t xml:space="preserve"> hjemmearbejde</w:t>
      </w:r>
      <w:r>
        <w:t>, og</w:t>
      </w:r>
      <w:r w:rsidR="0026594F">
        <w:t xml:space="preserve"> </w:t>
      </w:r>
      <w:r>
        <w:t>h</w:t>
      </w:r>
      <w:r w:rsidR="0026594F">
        <w:t>vor</w:t>
      </w:r>
      <w:r w:rsidR="00F256AC">
        <w:t xml:space="preserve"> </w:t>
      </w:r>
      <w:r w:rsidR="0026594F">
        <w:t>n</w:t>
      </w:r>
      <w:r w:rsidR="00F256AC">
        <w:t xml:space="preserve">ogle </w:t>
      </w:r>
      <w:r w:rsidR="0026594F">
        <w:t xml:space="preserve">medarbejdere før </w:t>
      </w:r>
      <w:r w:rsidR="00F256AC">
        <w:t xml:space="preserve">har </w:t>
      </w:r>
      <w:r w:rsidR="0026594F">
        <w:t>kunne</w:t>
      </w:r>
      <w:r>
        <w:t>t</w:t>
      </w:r>
      <w:r w:rsidR="00F256AC">
        <w:t xml:space="preserve"> aftale</w:t>
      </w:r>
      <w:r w:rsidR="0026594F">
        <w:t xml:space="preserve"> to</w:t>
      </w:r>
      <w:r w:rsidR="00F256AC">
        <w:t xml:space="preserve"> hjemmearbejdsdage, </w:t>
      </w:r>
      <w:r w:rsidR="0026594F">
        <w:t>så</w:t>
      </w:r>
      <w:r w:rsidR="00F256AC">
        <w:t xml:space="preserve"> kan man fremover kun </w:t>
      </w:r>
      <w:r w:rsidR="0026594F">
        <w:t>aftale</w:t>
      </w:r>
      <w:r w:rsidR="00F256AC">
        <w:t xml:space="preserve"> en dag med</w:t>
      </w:r>
      <w:r w:rsidR="0026594F">
        <w:t xml:space="preserve"> nærmeste</w:t>
      </w:r>
      <w:r w:rsidR="00F256AC">
        <w:t xml:space="preserve"> leder</w:t>
      </w:r>
      <w:r w:rsidR="00E11485">
        <w:t xml:space="preserve">, </w:t>
      </w:r>
      <w:r w:rsidR="001A2B78">
        <w:t>og</w:t>
      </w:r>
      <w:r w:rsidR="00E11485">
        <w:t xml:space="preserve"> </w:t>
      </w:r>
      <w:r w:rsidR="001A2B78">
        <w:t>dette</w:t>
      </w:r>
      <w:r w:rsidR="00E11485">
        <w:t xml:space="preserve"> som en ad-hoc mulighed. </w:t>
      </w:r>
      <w:r w:rsidR="006E35B0">
        <w:t xml:space="preserve">Det er vigtigt at pointere, at hjemmearbejde </w:t>
      </w:r>
      <w:r w:rsidR="000F607E">
        <w:t>skal tilrettelægges så det passer med opgaveløsningen. Det betyder også at</w:t>
      </w:r>
      <w:r w:rsidR="006F27EB">
        <w:t>,</w:t>
      </w:r>
      <w:r w:rsidR="00E11485">
        <w:t xml:space="preserve"> </w:t>
      </w:r>
      <w:r w:rsidR="006F27EB">
        <w:t>n</w:t>
      </w:r>
      <w:r>
        <w:t>år</w:t>
      </w:r>
      <w:r w:rsidR="0026594F">
        <w:t xml:space="preserve"> man arbejder hjemme, så</w:t>
      </w:r>
      <w:r w:rsidR="00E11485">
        <w:t xml:space="preserve"> skal</w:t>
      </w:r>
      <w:r w:rsidR="0026594F">
        <w:t xml:space="preserve"> man altid</w:t>
      </w:r>
      <w:r w:rsidR="00E11485">
        <w:t xml:space="preserve"> være tilgængelig på sin mail</w:t>
      </w:r>
      <w:r w:rsidR="001A2B78">
        <w:t xml:space="preserve"> og</w:t>
      </w:r>
      <w:r w:rsidR="00E11485">
        <w:t xml:space="preserve"> telefon</w:t>
      </w:r>
      <w:r w:rsidR="001A2B78">
        <w:t>,</w:t>
      </w:r>
      <w:r w:rsidR="00E11485">
        <w:t xml:space="preserve"> og det</w:t>
      </w:r>
      <w:r>
        <w:t xml:space="preserve"> skal</w:t>
      </w:r>
      <w:r w:rsidR="00E11485">
        <w:t xml:space="preserve"> stå i </w:t>
      </w:r>
      <w:r>
        <w:t>ens</w:t>
      </w:r>
      <w:r w:rsidR="00E11485">
        <w:t xml:space="preserve"> kalender. Vigtigt at have de snakke ude på </w:t>
      </w:r>
      <w:proofErr w:type="spellStart"/>
      <w:r w:rsidR="00E11485">
        <w:t>LMU</w:t>
      </w:r>
      <w:r>
        <w:t>’erne</w:t>
      </w:r>
      <w:proofErr w:type="spellEnd"/>
      <w:r w:rsidR="000F607E">
        <w:t>, herunder også vedr. opgaver som ikke egner sig til hjemmearbejde</w:t>
      </w:r>
      <w:r w:rsidR="00E11485">
        <w:t xml:space="preserve">. </w:t>
      </w:r>
      <w:r w:rsidR="003C6FFE">
        <w:t xml:space="preserve">Der spørges til de forskellige afdelinger, fx </w:t>
      </w:r>
      <w:r w:rsidR="00E11485">
        <w:t>Myndighed</w:t>
      </w:r>
      <w:r w:rsidR="001A2B78">
        <w:t xml:space="preserve"> Social</w:t>
      </w:r>
      <w:r w:rsidR="00E11485">
        <w:t xml:space="preserve"> har lavet en fælles kalender, hvor </w:t>
      </w:r>
      <w:r w:rsidR="003C6FFE">
        <w:t>man kan se</w:t>
      </w:r>
      <w:r>
        <w:t>,</w:t>
      </w:r>
      <w:r w:rsidR="003C6FFE">
        <w:t xml:space="preserve"> hvem arbejder hjemme</w:t>
      </w:r>
      <w:r>
        <w:t xml:space="preserve"> og hvordan bemandingen er,</w:t>
      </w:r>
      <w:r w:rsidR="003C6FFE">
        <w:t xml:space="preserve"> </w:t>
      </w:r>
      <w:r w:rsidR="005A6281">
        <w:t xml:space="preserve">og </w:t>
      </w:r>
      <w:r>
        <w:t>hvorvidt</w:t>
      </w:r>
      <w:r w:rsidR="00522300">
        <w:t xml:space="preserve"> man kan </w:t>
      </w:r>
      <w:r>
        <w:t>af</w:t>
      </w:r>
      <w:r w:rsidR="00522300">
        <w:t>holde en hjemmearbejdsdag eller ej</w:t>
      </w:r>
      <w:r w:rsidR="00E11485">
        <w:t>.</w:t>
      </w:r>
      <w:r w:rsidR="00522300">
        <w:t xml:space="preserve"> </w:t>
      </w:r>
      <w:r w:rsidR="00176D25">
        <w:t xml:space="preserve">Vejledningen om hjemmearbejde </w:t>
      </w:r>
      <w:r w:rsidR="005A6281">
        <w:t>rundsendes</w:t>
      </w:r>
      <w:r w:rsidR="00176D25">
        <w:t xml:space="preserve">. </w:t>
      </w:r>
      <w:r w:rsidR="003C6FFE">
        <w:t xml:space="preserve">Derudover er der </w:t>
      </w:r>
      <w:r w:rsidR="00176D25">
        <w:t xml:space="preserve">i dagsordensmaterialet </w:t>
      </w:r>
      <w:r w:rsidR="003C6FFE">
        <w:t>medsendt et s</w:t>
      </w:r>
      <w:r w:rsidR="00522300">
        <w:t>kriv om den gode omgangstone</w:t>
      </w:r>
      <w:r w:rsidR="00176D25">
        <w:t>, som</w:t>
      </w:r>
      <w:r w:rsidR="003C6FFE">
        <w:t xml:space="preserve"> indeholder</w:t>
      </w:r>
      <w:r w:rsidR="00522300">
        <w:t xml:space="preserve"> et spørgeskema og slides</w:t>
      </w:r>
      <w:r w:rsidR="003C6FFE">
        <w:t xml:space="preserve"> til drøftelse</w:t>
      </w:r>
      <w:r w:rsidR="00176D25">
        <w:t xml:space="preserve"> på LMU</w:t>
      </w:r>
      <w:r w:rsidR="00522300">
        <w:t>.</w:t>
      </w:r>
      <w:r w:rsidR="00E11485">
        <w:t xml:space="preserve"> </w:t>
      </w:r>
    </w:p>
    <w:p w14:paraId="7498C88D" w14:textId="1EB95D09" w:rsidR="00A54814" w:rsidRPr="0042779D" w:rsidRDefault="00A54814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>
        <w:rPr>
          <w:b/>
          <w:bCs/>
        </w:rPr>
        <w:lastRenderedPageBreak/>
        <w:t>Nyt årshjul (orientering 10 min.)</w:t>
      </w:r>
      <w:r w:rsidR="00662D37">
        <w:rPr>
          <w:b/>
          <w:bCs/>
        </w:rPr>
        <w:t xml:space="preserve">: </w:t>
      </w:r>
      <w:r w:rsidR="00176D25">
        <w:t>Ikke behov for at drøfte dette punkt</w:t>
      </w:r>
      <w:r w:rsidR="003C6FFE" w:rsidRPr="003C6FFE">
        <w:t xml:space="preserve">, </w:t>
      </w:r>
      <w:r w:rsidR="00176D25" w:rsidRPr="003C6FFE">
        <w:t>da nuværende</w:t>
      </w:r>
      <w:r w:rsidR="00176D25">
        <w:t xml:space="preserve"> </w:t>
      </w:r>
      <w:r w:rsidR="003C6FFE" w:rsidRPr="003C6FFE">
        <w:t>årshjul</w:t>
      </w:r>
      <w:r w:rsidR="00176D25">
        <w:t xml:space="preserve"> er gældende</w:t>
      </w:r>
      <w:r w:rsidR="003C6FFE" w:rsidRPr="003C6FFE">
        <w:t xml:space="preserve">. </w:t>
      </w:r>
    </w:p>
    <w:p w14:paraId="101AC816" w14:textId="62586BCE" w:rsidR="00647047" w:rsidRPr="00522300" w:rsidRDefault="00647047" w:rsidP="00522300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 w:rsidRPr="00311F8A">
        <w:rPr>
          <w:b/>
          <w:bCs/>
        </w:rPr>
        <w:t>Evt.</w:t>
      </w:r>
      <w:r w:rsidR="00176D25">
        <w:rPr>
          <w:b/>
          <w:bCs/>
        </w:rPr>
        <w:t xml:space="preserve"> </w:t>
      </w:r>
      <w:r w:rsidR="00176D25">
        <w:t xml:space="preserve">Ingen bemærkninger. </w:t>
      </w:r>
    </w:p>
    <w:p w14:paraId="5D742626" w14:textId="2F81833D" w:rsidR="00B92F1B" w:rsidRPr="00E950B9" w:rsidRDefault="00B92F1B" w:rsidP="00950767">
      <w:pPr>
        <w:pStyle w:val="Listeafsnit"/>
        <w:spacing w:after="0" w:line="360" w:lineRule="auto"/>
        <w:ind w:firstLine="0"/>
        <w:contextualSpacing w:val="0"/>
        <w:rPr>
          <w:b/>
          <w:bCs/>
        </w:rPr>
      </w:pPr>
    </w:p>
    <w:p w14:paraId="4BE8645C" w14:textId="77777777" w:rsidR="00113795" w:rsidRDefault="00113795" w:rsidP="000128C8">
      <w:pPr>
        <w:spacing w:after="0"/>
        <w:ind w:left="360" w:firstLine="0"/>
      </w:pPr>
    </w:p>
    <w:p w14:paraId="2D5EEE1F" w14:textId="77777777" w:rsidR="00113795" w:rsidRDefault="00EB49D6" w:rsidP="000128C8">
      <w:pPr>
        <w:spacing w:after="0"/>
        <w:ind w:left="0" w:firstLine="0"/>
      </w:pPr>
      <w:r>
        <w:t xml:space="preserve"> </w:t>
      </w:r>
    </w:p>
    <w:p w14:paraId="09917E62" w14:textId="43B6DF38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ACBD" w14:textId="77777777" w:rsidR="008346AC" w:rsidRDefault="008346AC" w:rsidP="000D1A70">
      <w:pPr>
        <w:spacing w:after="0" w:line="240" w:lineRule="auto"/>
      </w:pPr>
      <w:r>
        <w:separator/>
      </w:r>
    </w:p>
  </w:endnote>
  <w:endnote w:type="continuationSeparator" w:id="0">
    <w:p w14:paraId="229490F8" w14:textId="77777777" w:rsidR="008346AC" w:rsidRDefault="008346AC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5394"/>
      <w:docPartObj>
        <w:docPartGallery w:val="Page Numbers (Bottom of Page)"/>
        <w:docPartUnique/>
      </w:docPartObj>
    </w:sdtPr>
    <w:sdtContent>
      <w:p w14:paraId="636BDDC3" w14:textId="77777777"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14:paraId="3C276412" w14:textId="77777777"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6BF8" w14:textId="77777777" w:rsidR="008346AC" w:rsidRDefault="008346AC" w:rsidP="000D1A70">
      <w:pPr>
        <w:spacing w:after="0" w:line="240" w:lineRule="auto"/>
      </w:pPr>
      <w:r>
        <w:separator/>
      </w:r>
    </w:p>
  </w:footnote>
  <w:footnote w:type="continuationSeparator" w:id="0">
    <w:p w14:paraId="4A39DEA3" w14:textId="77777777" w:rsidR="008346AC" w:rsidRDefault="008346AC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130369"/>
    <w:multiLevelType w:val="hybridMultilevel"/>
    <w:tmpl w:val="8CC2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6C57"/>
    <w:multiLevelType w:val="multilevel"/>
    <w:tmpl w:val="4E2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674B"/>
    <w:multiLevelType w:val="hybridMultilevel"/>
    <w:tmpl w:val="BA224194"/>
    <w:lvl w:ilvl="0" w:tplc="7766E3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7058023">
    <w:abstractNumId w:val="3"/>
  </w:num>
  <w:num w:numId="2" w16cid:durableId="321275206">
    <w:abstractNumId w:val="0"/>
  </w:num>
  <w:num w:numId="3" w16cid:durableId="3185809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30310">
    <w:abstractNumId w:val="5"/>
  </w:num>
  <w:num w:numId="5" w16cid:durableId="1787770480">
    <w:abstractNumId w:val="6"/>
  </w:num>
  <w:num w:numId="6" w16cid:durableId="2001351264">
    <w:abstractNumId w:val="7"/>
  </w:num>
  <w:num w:numId="7" w16cid:durableId="1013534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952529">
    <w:abstractNumId w:val="8"/>
  </w:num>
  <w:num w:numId="9" w16cid:durableId="779640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95"/>
    <w:rsid w:val="000128C8"/>
    <w:rsid w:val="00022B34"/>
    <w:rsid w:val="00031CBE"/>
    <w:rsid w:val="000337A4"/>
    <w:rsid w:val="00050F04"/>
    <w:rsid w:val="00055B94"/>
    <w:rsid w:val="000642CC"/>
    <w:rsid w:val="00065CD8"/>
    <w:rsid w:val="00071542"/>
    <w:rsid w:val="00093C2F"/>
    <w:rsid w:val="000A1E6D"/>
    <w:rsid w:val="000B0E7D"/>
    <w:rsid w:val="000B744A"/>
    <w:rsid w:val="000B7CB5"/>
    <w:rsid w:val="000C0E3E"/>
    <w:rsid w:val="000C7FAB"/>
    <w:rsid w:val="000D1A70"/>
    <w:rsid w:val="000F607E"/>
    <w:rsid w:val="001032B6"/>
    <w:rsid w:val="00113795"/>
    <w:rsid w:val="00124984"/>
    <w:rsid w:val="00131DCC"/>
    <w:rsid w:val="00173370"/>
    <w:rsid w:val="00175AC8"/>
    <w:rsid w:val="00176D25"/>
    <w:rsid w:val="001A2B78"/>
    <w:rsid w:val="001A6B24"/>
    <w:rsid w:val="001B401D"/>
    <w:rsid w:val="001C7694"/>
    <w:rsid w:val="001D3211"/>
    <w:rsid w:val="001D413D"/>
    <w:rsid w:val="001D4C94"/>
    <w:rsid w:val="001E5337"/>
    <w:rsid w:val="001F5527"/>
    <w:rsid w:val="002125AC"/>
    <w:rsid w:val="00212A44"/>
    <w:rsid w:val="00227633"/>
    <w:rsid w:val="00234CD9"/>
    <w:rsid w:val="0024295E"/>
    <w:rsid w:val="002521AD"/>
    <w:rsid w:val="0026594F"/>
    <w:rsid w:val="00273DFC"/>
    <w:rsid w:val="0028050A"/>
    <w:rsid w:val="00280723"/>
    <w:rsid w:val="0029220F"/>
    <w:rsid w:val="00292F37"/>
    <w:rsid w:val="00297BD5"/>
    <w:rsid w:val="002D1457"/>
    <w:rsid w:val="002E133F"/>
    <w:rsid w:val="002E1A52"/>
    <w:rsid w:val="00304AA1"/>
    <w:rsid w:val="00311F8A"/>
    <w:rsid w:val="00320A5F"/>
    <w:rsid w:val="00321089"/>
    <w:rsid w:val="00327B53"/>
    <w:rsid w:val="00332906"/>
    <w:rsid w:val="00346A3F"/>
    <w:rsid w:val="00357049"/>
    <w:rsid w:val="00363246"/>
    <w:rsid w:val="00364748"/>
    <w:rsid w:val="0036696A"/>
    <w:rsid w:val="00366B41"/>
    <w:rsid w:val="00374BB5"/>
    <w:rsid w:val="00390266"/>
    <w:rsid w:val="003B6ADF"/>
    <w:rsid w:val="003B7A91"/>
    <w:rsid w:val="003C1DCE"/>
    <w:rsid w:val="003C6FFE"/>
    <w:rsid w:val="003E5689"/>
    <w:rsid w:val="003E7500"/>
    <w:rsid w:val="003F4F12"/>
    <w:rsid w:val="00401815"/>
    <w:rsid w:val="004264B9"/>
    <w:rsid w:val="00426E54"/>
    <w:rsid w:val="0042779D"/>
    <w:rsid w:val="00440E80"/>
    <w:rsid w:val="004456A7"/>
    <w:rsid w:val="004519D7"/>
    <w:rsid w:val="00457C93"/>
    <w:rsid w:val="0047400C"/>
    <w:rsid w:val="0047554E"/>
    <w:rsid w:val="004810F0"/>
    <w:rsid w:val="004877AB"/>
    <w:rsid w:val="0049606E"/>
    <w:rsid w:val="004969A7"/>
    <w:rsid w:val="00497D35"/>
    <w:rsid w:val="004A4BBE"/>
    <w:rsid w:val="004C3AF5"/>
    <w:rsid w:val="004C7B63"/>
    <w:rsid w:val="004D4E8D"/>
    <w:rsid w:val="004E11BE"/>
    <w:rsid w:val="004E2491"/>
    <w:rsid w:val="004F1AB4"/>
    <w:rsid w:val="00510198"/>
    <w:rsid w:val="00522300"/>
    <w:rsid w:val="00551D2F"/>
    <w:rsid w:val="005558EB"/>
    <w:rsid w:val="00556C64"/>
    <w:rsid w:val="00562A5B"/>
    <w:rsid w:val="0059122E"/>
    <w:rsid w:val="005A328F"/>
    <w:rsid w:val="005A6281"/>
    <w:rsid w:val="005C0F8E"/>
    <w:rsid w:val="005E3F46"/>
    <w:rsid w:val="005E68B5"/>
    <w:rsid w:val="005F1DAC"/>
    <w:rsid w:val="0064672F"/>
    <w:rsid w:val="00647047"/>
    <w:rsid w:val="00647386"/>
    <w:rsid w:val="006506CF"/>
    <w:rsid w:val="00660FBD"/>
    <w:rsid w:val="00662D37"/>
    <w:rsid w:val="00663927"/>
    <w:rsid w:val="006932E7"/>
    <w:rsid w:val="006B3FEA"/>
    <w:rsid w:val="006B4AF8"/>
    <w:rsid w:val="006D1736"/>
    <w:rsid w:val="006E14F6"/>
    <w:rsid w:val="006E35B0"/>
    <w:rsid w:val="006E3D2A"/>
    <w:rsid w:val="006F27EB"/>
    <w:rsid w:val="00701E24"/>
    <w:rsid w:val="00711FC7"/>
    <w:rsid w:val="00732BF2"/>
    <w:rsid w:val="00746D78"/>
    <w:rsid w:val="0075129D"/>
    <w:rsid w:val="00762EC8"/>
    <w:rsid w:val="00764CEA"/>
    <w:rsid w:val="00774E66"/>
    <w:rsid w:val="00782057"/>
    <w:rsid w:val="00791C27"/>
    <w:rsid w:val="007B367F"/>
    <w:rsid w:val="007C58E2"/>
    <w:rsid w:val="007E3443"/>
    <w:rsid w:val="007F1754"/>
    <w:rsid w:val="008047AD"/>
    <w:rsid w:val="008346AC"/>
    <w:rsid w:val="0083533A"/>
    <w:rsid w:val="00837A58"/>
    <w:rsid w:val="008404F3"/>
    <w:rsid w:val="008427C7"/>
    <w:rsid w:val="00864166"/>
    <w:rsid w:val="00870837"/>
    <w:rsid w:val="00871D49"/>
    <w:rsid w:val="008878E0"/>
    <w:rsid w:val="008943E2"/>
    <w:rsid w:val="008B5BB6"/>
    <w:rsid w:val="008C6DE3"/>
    <w:rsid w:val="008D0830"/>
    <w:rsid w:val="008E0B33"/>
    <w:rsid w:val="008F0B56"/>
    <w:rsid w:val="008F5294"/>
    <w:rsid w:val="00916AA4"/>
    <w:rsid w:val="00916E4E"/>
    <w:rsid w:val="00943A92"/>
    <w:rsid w:val="00943C8E"/>
    <w:rsid w:val="00945E6C"/>
    <w:rsid w:val="00950767"/>
    <w:rsid w:val="00972F4E"/>
    <w:rsid w:val="009737D8"/>
    <w:rsid w:val="0098476C"/>
    <w:rsid w:val="00987749"/>
    <w:rsid w:val="009A23BD"/>
    <w:rsid w:val="009A58E2"/>
    <w:rsid w:val="009B6C53"/>
    <w:rsid w:val="009C18E1"/>
    <w:rsid w:val="009D1DFB"/>
    <w:rsid w:val="009D5677"/>
    <w:rsid w:val="009F3A9E"/>
    <w:rsid w:val="00A050F2"/>
    <w:rsid w:val="00A066F7"/>
    <w:rsid w:val="00A07A42"/>
    <w:rsid w:val="00A142C9"/>
    <w:rsid w:val="00A17AEA"/>
    <w:rsid w:val="00A21D19"/>
    <w:rsid w:val="00A47574"/>
    <w:rsid w:val="00A54814"/>
    <w:rsid w:val="00A726F9"/>
    <w:rsid w:val="00A735D5"/>
    <w:rsid w:val="00A763B0"/>
    <w:rsid w:val="00A8323A"/>
    <w:rsid w:val="00A85C95"/>
    <w:rsid w:val="00AA1017"/>
    <w:rsid w:val="00AB78F6"/>
    <w:rsid w:val="00AC50E8"/>
    <w:rsid w:val="00AC69E5"/>
    <w:rsid w:val="00B077B0"/>
    <w:rsid w:val="00B12D0E"/>
    <w:rsid w:val="00B13749"/>
    <w:rsid w:val="00B20602"/>
    <w:rsid w:val="00B63697"/>
    <w:rsid w:val="00B71F6E"/>
    <w:rsid w:val="00B73B68"/>
    <w:rsid w:val="00B7553B"/>
    <w:rsid w:val="00B8039C"/>
    <w:rsid w:val="00B80EFE"/>
    <w:rsid w:val="00B841FF"/>
    <w:rsid w:val="00B86ED2"/>
    <w:rsid w:val="00B92F1B"/>
    <w:rsid w:val="00BA2984"/>
    <w:rsid w:val="00BA307F"/>
    <w:rsid w:val="00BB2DE5"/>
    <w:rsid w:val="00BD62E1"/>
    <w:rsid w:val="00BE4056"/>
    <w:rsid w:val="00C20EC7"/>
    <w:rsid w:val="00C22458"/>
    <w:rsid w:val="00C25615"/>
    <w:rsid w:val="00C51BDA"/>
    <w:rsid w:val="00C62B30"/>
    <w:rsid w:val="00C76A84"/>
    <w:rsid w:val="00C838CE"/>
    <w:rsid w:val="00C8554A"/>
    <w:rsid w:val="00C877E7"/>
    <w:rsid w:val="00CB4AD3"/>
    <w:rsid w:val="00CB5F51"/>
    <w:rsid w:val="00CF332E"/>
    <w:rsid w:val="00CF36E7"/>
    <w:rsid w:val="00D06924"/>
    <w:rsid w:val="00D07A0D"/>
    <w:rsid w:val="00D37ACE"/>
    <w:rsid w:val="00D444C8"/>
    <w:rsid w:val="00D700C8"/>
    <w:rsid w:val="00D916E2"/>
    <w:rsid w:val="00DC3F8E"/>
    <w:rsid w:val="00DC6878"/>
    <w:rsid w:val="00DD2C5A"/>
    <w:rsid w:val="00DE4B27"/>
    <w:rsid w:val="00DE4D21"/>
    <w:rsid w:val="00DF0409"/>
    <w:rsid w:val="00E01242"/>
    <w:rsid w:val="00E01B1E"/>
    <w:rsid w:val="00E11485"/>
    <w:rsid w:val="00E2312C"/>
    <w:rsid w:val="00E23870"/>
    <w:rsid w:val="00E2549B"/>
    <w:rsid w:val="00E401F9"/>
    <w:rsid w:val="00E427C1"/>
    <w:rsid w:val="00E4493B"/>
    <w:rsid w:val="00E72642"/>
    <w:rsid w:val="00E900BE"/>
    <w:rsid w:val="00E932B6"/>
    <w:rsid w:val="00E950B9"/>
    <w:rsid w:val="00EB49D6"/>
    <w:rsid w:val="00EB60ED"/>
    <w:rsid w:val="00EC0D82"/>
    <w:rsid w:val="00ED55CF"/>
    <w:rsid w:val="00EF2922"/>
    <w:rsid w:val="00F046E5"/>
    <w:rsid w:val="00F12791"/>
    <w:rsid w:val="00F256AC"/>
    <w:rsid w:val="00F264DC"/>
    <w:rsid w:val="00F420A5"/>
    <w:rsid w:val="00F50963"/>
    <w:rsid w:val="00F77A53"/>
    <w:rsid w:val="00F93DEB"/>
    <w:rsid w:val="00F9457B"/>
    <w:rsid w:val="00FA34B4"/>
    <w:rsid w:val="00FB2B1A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15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semiHidden/>
    <w:unhideWhenUsed/>
    <w:rsid w:val="00746D78"/>
    <w:rPr>
      <w:color w:val="0563C1"/>
      <w:u w:val="single"/>
    </w:rPr>
  </w:style>
  <w:style w:type="paragraph" w:styleId="Korrektur">
    <w:name w:val="Revision"/>
    <w:hidden/>
    <w:uiPriority w:val="99"/>
    <w:semiHidden/>
    <w:rsid w:val="006E35B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679</Words>
  <Characters>3649</Characters>
  <Application>Microsoft Office Word</Application>
  <DocSecurity>0</DocSecurity>
  <Lines>74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3</cp:revision>
  <cp:lastPrinted>2025-02-25T11:57:00Z</cp:lastPrinted>
  <dcterms:created xsi:type="dcterms:W3CDTF">2025-03-13T10:36:00Z</dcterms:created>
  <dcterms:modified xsi:type="dcterms:W3CDTF">2025-03-13T14:07:00Z</dcterms:modified>
</cp:coreProperties>
</file>