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74EB0AF1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0E6A4A61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76E3FD9B" w:rsidR="00113795" w:rsidRDefault="0029220F">
      <w:pPr>
        <w:spacing w:after="203"/>
        <w:ind w:left="0" w:firstLine="0"/>
      </w:pPr>
      <w:r>
        <w:rPr>
          <w:b/>
          <w:sz w:val="32"/>
        </w:rPr>
        <w:t>Referat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9A23BD">
        <w:rPr>
          <w:b/>
          <w:sz w:val="32"/>
        </w:rPr>
        <w:t>15</w:t>
      </w:r>
      <w:r w:rsidR="00D916E2">
        <w:rPr>
          <w:b/>
          <w:sz w:val="32"/>
        </w:rPr>
        <w:t>.</w:t>
      </w:r>
      <w:r w:rsidR="009A23BD">
        <w:rPr>
          <w:b/>
          <w:sz w:val="32"/>
        </w:rPr>
        <w:t>03</w:t>
      </w:r>
      <w:r w:rsidR="00D916E2">
        <w:rPr>
          <w:b/>
          <w:sz w:val="32"/>
        </w:rPr>
        <w:t xml:space="preserve"> fra kl. 1</w:t>
      </w:r>
      <w:r w:rsidR="009A23BD">
        <w:rPr>
          <w:b/>
          <w:sz w:val="32"/>
        </w:rPr>
        <w:t>0</w:t>
      </w:r>
      <w:r w:rsidR="00D916E2">
        <w:rPr>
          <w:b/>
          <w:sz w:val="32"/>
        </w:rPr>
        <w:t>.00-1</w:t>
      </w:r>
      <w:r w:rsidR="009A23BD">
        <w:rPr>
          <w:b/>
          <w:sz w:val="32"/>
        </w:rPr>
        <w:t>2</w:t>
      </w:r>
      <w:r w:rsidR="00D916E2">
        <w:rPr>
          <w:b/>
          <w:sz w:val="32"/>
        </w:rPr>
        <w:t>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083CC006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</w:t>
      </w:r>
      <w:r w:rsidR="009A23BD">
        <w:t>n</w:t>
      </w:r>
      <w:r w:rsidR="001D413D">
        <w:t xml:space="preserve"> store møde</w:t>
      </w:r>
      <w:r w:rsidR="009A23BD">
        <w:t>sal</w:t>
      </w:r>
      <w:r w:rsidR="001D413D">
        <w:t xml:space="preserve"> </w:t>
      </w:r>
      <w:r w:rsidR="009A23BD">
        <w:t>på Hjørnestenen</w:t>
      </w:r>
    </w:p>
    <w:p w14:paraId="2F866891" w14:textId="62FCB15B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9A23BD">
        <w:t>15</w:t>
      </w:r>
      <w:r w:rsidR="00D916E2">
        <w:t>.</w:t>
      </w:r>
      <w:r w:rsidR="009A23BD">
        <w:t>03</w:t>
      </w:r>
      <w:r w:rsidR="001D413D">
        <w:t>.202</w:t>
      </w:r>
      <w:r w:rsidR="009A23BD">
        <w:t>3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FACCB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69D22C75" w:rsidR="00B92F1B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color w:val="auto"/>
        </w:rPr>
      </w:pPr>
      <w:r w:rsidRPr="00A142C9">
        <w:rPr>
          <w:b/>
          <w:bCs/>
        </w:rPr>
        <w:t>Godkendelse af dagsorden</w:t>
      </w:r>
      <w:r w:rsidR="00E01B1E" w:rsidRPr="00A142C9">
        <w:rPr>
          <w:b/>
          <w:bCs/>
        </w:rPr>
        <w:t>.</w:t>
      </w:r>
      <w:r w:rsidR="00E01B1E">
        <w:t xml:space="preserve"> Godkendt. </w:t>
      </w:r>
    </w:p>
    <w:p w14:paraId="622F3BE9" w14:textId="3B38D685" w:rsidR="00FF633D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Godken</w:t>
      </w:r>
      <w:r w:rsidR="009A58E2" w:rsidRPr="00A142C9">
        <w:rPr>
          <w:b/>
          <w:bCs/>
        </w:rPr>
        <w:t>delse af referat</w:t>
      </w:r>
      <w:r w:rsidR="00E01B1E" w:rsidRPr="00A142C9">
        <w:rPr>
          <w:b/>
          <w:bCs/>
        </w:rPr>
        <w:t>.</w:t>
      </w:r>
      <w:r w:rsidR="00E01B1E">
        <w:t xml:space="preserve"> Godkendt.</w:t>
      </w:r>
      <w:r w:rsidR="009A58E2">
        <w:t xml:space="preserve"> </w:t>
      </w:r>
    </w:p>
    <w:p w14:paraId="31093A03" w14:textId="77777777" w:rsidR="005558EB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Orientering fra Sektor/H</w:t>
      </w:r>
      <w:r w:rsidR="00B8039C" w:rsidRPr="00A142C9">
        <w:rPr>
          <w:b/>
          <w:bCs/>
        </w:rPr>
        <w:t>ovedmed</w:t>
      </w:r>
      <w:r w:rsidR="000B0E7D" w:rsidRPr="00A142C9">
        <w:rPr>
          <w:b/>
          <w:bCs/>
        </w:rPr>
        <w:t xml:space="preserve"> (orientering</w:t>
      </w:r>
      <w:r w:rsidR="0083533A" w:rsidRPr="00A142C9">
        <w:rPr>
          <w:b/>
          <w:bCs/>
        </w:rPr>
        <w:t xml:space="preserve"> – 10 min.</w:t>
      </w:r>
      <w:r w:rsidR="000B0E7D" w:rsidRPr="00A142C9">
        <w:rPr>
          <w:b/>
          <w:bCs/>
        </w:rPr>
        <w:t>)</w:t>
      </w:r>
      <w:r w:rsidR="00A142C9" w:rsidRPr="00A142C9">
        <w:rPr>
          <w:b/>
          <w:bCs/>
        </w:rPr>
        <w:t>.</w:t>
      </w:r>
      <w:r w:rsidR="00A142C9">
        <w:t xml:space="preserve"> </w:t>
      </w:r>
      <w:r w:rsidR="00E01B1E">
        <w:t>Lars Thomsen o</w:t>
      </w:r>
      <w:r w:rsidR="00732BF2">
        <w:t>rientere</w:t>
      </w:r>
      <w:r w:rsidR="005558EB">
        <w:t>de</w:t>
      </w:r>
      <w:r w:rsidR="00E01B1E">
        <w:t xml:space="preserve"> fra Hovedmed</w:t>
      </w:r>
      <w:r w:rsidR="00A142C9">
        <w:t xml:space="preserve">, </w:t>
      </w:r>
      <w:r w:rsidR="00BE4056">
        <w:t>at</w:t>
      </w:r>
      <w:r w:rsidR="00E01B1E">
        <w:t xml:space="preserve"> </w:t>
      </w:r>
      <w:r w:rsidR="00A142C9">
        <w:t>d</w:t>
      </w:r>
      <w:r w:rsidR="00732BF2">
        <w:t>e</w:t>
      </w:r>
      <w:r w:rsidR="005558EB">
        <w:t>r</w:t>
      </w:r>
      <w:r w:rsidR="00E01B1E">
        <w:t xml:space="preserve"> </w:t>
      </w:r>
      <w:r w:rsidR="00A142C9">
        <w:t xml:space="preserve">har </w:t>
      </w:r>
      <w:r w:rsidR="005558EB">
        <w:t>været</w:t>
      </w:r>
      <w:r w:rsidR="00E01B1E">
        <w:t xml:space="preserve"> </w:t>
      </w:r>
      <w:r w:rsidR="00A142C9">
        <w:t xml:space="preserve">drøftet </w:t>
      </w:r>
      <w:r w:rsidR="00E01B1E">
        <w:t xml:space="preserve">APV. </w:t>
      </w:r>
      <w:r w:rsidR="00732BF2">
        <w:t>Trine Juel orientere</w:t>
      </w:r>
      <w:r w:rsidR="005558EB">
        <w:t>de</w:t>
      </w:r>
      <w:r w:rsidR="00732BF2">
        <w:t xml:space="preserve"> fra</w:t>
      </w:r>
      <w:r w:rsidR="00E01B1E">
        <w:t xml:space="preserve"> Sektormed</w:t>
      </w:r>
      <w:r w:rsidR="00A066F7">
        <w:t>,</w:t>
      </w:r>
      <w:r w:rsidR="00E01B1E">
        <w:t xml:space="preserve"> </w:t>
      </w:r>
      <w:r w:rsidR="00732BF2">
        <w:t>at</w:t>
      </w:r>
      <w:r w:rsidR="00E01B1E">
        <w:t xml:space="preserve"> </w:t>
      </w:r>
      <w:r w:rsidR="005558EB">
        <w:t>man</w:t>
      </w:r>
      <w:r w:rsidR="00732BF2">
        <w:t xml:space="preserve"> havde</w:t>
      </w:r>
      <w:r w:rsidR="00E01B1E">
        <w:t xml:space="preserve"> en drøftelse om fremskudt rådgivning. </w:t>
      </w:r>
      <w:r w:rsidR="00BE4056">
        <w:t>Der er et ønske om at</w:t>
      </w:r>
      <w:r w:rsidR="00A142C9">
        <w:t xml:space="preserve"> </w:t>
      </w:r>
      <w:r w:rsidR="00E01242">
        <w:t>evaluere</w:t>
      </w:r>
      <w:r w:rsidR="00E01B1E">
        <w:t xml:space="preserve"> </w:t>
      </w:r>
      <w:r w:rsidR="00A142C9">
        <w:t xml:space="preserve">hele </w:t>
      </w:r>
      <w:r w:rsidR="00BE4056">
        <w:t>s</w:t>
      </w:r>
      <w:r w:rsidR="00E01B1E">
        <w:t>tøttemodellen og kigge på</w:t>
      </w:r>
      <w:r w:rsidR="00732BF2">
        <w:t>,</w:t>
      </w:r>
      <w:r w:rsidR="00E01B1E">
        <w:t xml:space="preserve"> hvordan den har udviklet sig i de forskellige centre. </w:t>
      </w:r>
      <w:r w:rsidR="00E01242">
        <w:t xml:space="preserve">Enten så bliver evalueringen lagt sammen med evalueringen af </w:t>
      </w:r>
      <w:r w:rsidR="00BE4056">
        <w:t>k</w:t>
      </w:r>
      <w:r w:rsidR="00A142C9">
        <w:t>valitetsstandarderne</w:t>
      </w:r>
      <w:r w:rsidR="00E01242">
        <w:t xml:space="preserve">, eller også bliver det hver for sig. </w:t>
      </w:r>
    </w:p>
    <w:p w14:paraId="491A362E" w14:textId="22D704D7" w:rsidR="00B8039C" w:rsidRDefault="00E01242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t>Tine Horn orientere</w:t>
      </w:r>
      <w:r w:rsidR="005558EB">
        <w:t>de</w:t>
      </w:r>
      <w:r>
        <w:t xml:space="preserve"> om</w:t>
      </w:r>
      <w:r w:rsidR="00A066F7">
        <w:t>,</w:t>
      </w:r>
      <w:r>
        <w:t xml:space="preserve"> at der har været</w:t>
      </w:r>
      <w:r w:rsidR="00A066F7">
        <w:t xml:space="preserve"> en temadag om</w:t>
      </w:r>
      <w:r>
        <w:t xml:space="preserve"> den kommende </w:t>
      </w:r>
      <w:r w:rsidR="00E01B1E">
        <w:t>10</w:t>
      </w:r>
      <w:r>
        <w:t>-</w:t>
      </w:r>
      <w:r w:rsidR="00E01B1E">
        <w:t>års plan for socialområdet</w:t>
      </w:r>
      <w:r w:rsidR="00A066F7">
        <w:t xml:space="preserve"> og sporene for denne plan.</w:t>
      </w:r>
      <w:r w:rsidR="00E01B1E">
        <w:t xml:space="preserve"> </w:t>
      </w:r>
      <w:r w:rsidR="00A066F7">
        <w:t>Planen</w:t>
      </w:r>
      <w:r w:rsidR="00E01B1E">
        <w:t xml:space="preserve"> er blevet døbt </w:t>
      </w:r>
      <w:r w:rsidR="00A142C9">
        <w:t>F</w:t>
      </w:r>
      <w:r w:rsidR="00E01B1E">
        <w:t xml:space="preserve">ingerplanen. </w:t>
      </w:r>
    </w:p>
    <w:p w14:paraId="6AD4694B" w14:textId="202325F3" w:rsidR="00A735D5" w:rsidRDefault="00F046E5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142C9">
        <w:rPr>
          <w:b/>
          <w:bCs/>
        </w:rPr>
        <w:t>O</w:t>
      </w:r>
      <w:r w:rsidR="008D0830" w:rsidRPr="00A142C9">
        <w:rPr>
          <w:b/>
          <w:bCs/>
        </w:rPr>
        <w:t>rientering om fagplan</w:t>
      </w:r>
      <w:r w:rsidR="008878E0" w:rsidRPr="00A142C9">
        <w:rPr>
          <w:b/>
          <w:bCs/>
        </w:rPr>
        <w:t xml:space="preserve"> (</w:t>
      </w:r>
      <w:r w:rsidR="00BE4056">
        <w:rPr>
          <w:b/>
          <w:bCs/>
        </w:rPr>
        <w:t>herefter s</w:t>
      </w:r>
      <w:r w:rsidR="008878E0" w:rsidRPr="00A142C9">
        <w:rPr>
          <w:b/>
          <w:bCs/>
        </w:rPr>
        <w:t>trategi</w:t>
      </w:r>
      <w:r w:rsidR="00212A44" w:rsidRPr="00A142C9">
        <w:rPr>
          <w:b/>
          <w:bCs/>
        </w:rPr>
        <w:t>- og aftale</w:t>
      </w:r>
      <w:r w:rsidR="008878E0" w:rsidRPr="00A142C9">
        <w:rPr>
          <w:b/>
          <w:bCs/>
        </w:rPr>
        <w:t>plan)</w:t>
      </w:r>
      <w:r w:rsidR="008D0830" w:rsidRPr="00A142C9">
        <w:rPr>
          <w:b/>
          <w:bCs/>
        </w:rPr>
        <w:t xml:space="preserve"> v. Tine Horn</w:t>
      </w:r>
      <w:r w:rsidR="00A735D5" w:rsidRPr="00A142C9">
        <w:rPr>
          <w:b/>
          <w:bCs/>
        </w:rPr>
        <w:t xml:space="preserve"> (</w:t>
      </w:r>
      <w:r w:rsidR="0049606E" w:rsidRPr="00A142C9">
        <w:rPr>
          <w:b/>
          <w:bCs/>
        </w:rPr>
        <w:t>5</w:t>
      </w:r>
      <w:r w:rsidR="00A735D5" w:rsidRPr="00A142C9">
        <w:rPr>
          <w:b/>
          <w:bCs/>
        </w:rPr>
        <w:t>. min.)</w:t>
      </w:r>
      <w:r w:rsidR="008943E2" w:rsidRPr="00A142C9">
        <w:rPr>
          <w:b/>
          <w:bCs/>
        </w:rPr>
        <w:t>.</w:t>
      </w:r>
      <w:r w:rsidR="008943E2">
        <w:t xml:space="preserve"> </w:t>
      </w:r>
      <w:r w:rsidR="00212A44">
        <w:t xml:space="preserve">Tine </w:t>
      </w:r>
      <w:r w:rsidR="00BE4056">
        <w:t xml:space="preserve">Horn </w:t>
      </w:r>
      <w:r w:rsidR="00212A44">
        <w:t>oplyser, at h</w:t>
      </w:r>
      <w:r w:rsidR="008943E2">
        <w:t>øringsfase</w:t>
      </w:r>
      <w:r w:rsidR="00212A44">
        <w:t xml:space="preserve">n for </w:t>
      </w:r>
      <w:r w:rsidR="00BE4056">
        <w:t>s</w:t>
      </w:r>
      <w:r w:rsidR="00212A44">
        <w:t>trategi- og aftaleplanen nu</w:t>
      </w:r>
      <w:r w:rsidR="00A142C9">
        <w:t xml:space="preserve"> er</w:t>
      </w:r>
      <w:r w:rsidR="008943E2">
        <w:t xml:space="preserve"> færdig, og</w:t>
      </w:r>
      <w:r w:rsidR="00212A44">
        <w:t xml:space="preserve"> planen </w:t>
      </w:r>
      <w:r w:rsidR="00A142C9">
        <w:t>skal sendes</w:t>
      </w:r>
      <w:r w:rsidR="008943E2">
        <w:t xml:space="preserve"> i trykken. </w:t>
      </w:r>
      <w:r w:rsidR="00212A44">
        <w:t>Herefter</w:t>
      </w:r>
      <w:r w:rsidR="008943E2">
        <w:t xml:space="preserve"> kommer implementeringsfasen, </w:t>
      </w:r>
      <w:r w:rsidR="00212A44">
        <w:t>hvor medarbejdere</w:t>
      </w:r>
      <w:r w:rsidR="008943E2">
        <w:t xml:space="preserve"> bliver inviteret ind i </w:t>
      </w:r>
      <w:r w:rsidR="002D1457">
        <w:t>arbejds</w:t>
      </w:r>
      <w:r w:rsidR="008943E2">
        <w:t>grupper ift. de</w:t>
      </w:r>
      <w:r w:rsidR="002D1457">
        <w:t xml:space="preserve"> aftalte</w:t>
      </w:r>
      <w:r w:rsidR="008943E2">
        <w:t xml:space="preserve"> indsatsområder. Det bliver en plan uden </w:t>
      </w:r>
      <w:r w:rsidR="00BE4056">
        <w:t>slut</w:t>
      </w:r>
      <w:r w:rsidR="008943E2">
        <w:t xml:space="preserve">dato. </w:t>
      </w:r>
      <w:r w:rsidR="005558EB">
        <w:t>Det skal besluttes</w:t>
      </w:r>
      <w:r w:rsidR="002D1457">
        <w:t>,</w:t>
      </w:r>
      <w:r w:rsidR="005558EB">
        <w:t xml:space="preserve"> hvordan formidling af planen skal være fremover i centret</w:t>
      </w:r>
      <w:r w:rsidR="002D1457">
        <w:t>.</w:t>
      </w:r>
      <w:r w:rsidR="00DD2C5A">
        <w:t xml:space="preserve"> </w:t>
      </w:r>
      <w:r w:rsidR="002D1457">
        <w:t>Trine Juel spørger til</w:t>
      </w:r>
      <w:r w:rsidR="00BE4056">
        <w:t>,</w:t>
      </w:r>
      <w:r w:rsidR="002D1457">
        <w:t xml:space="preserve"> </w:t>
      </w:r>
      <w:bookmarkStart w:id="0" w:name="_Hlk129855585"/>
      <w:r w:rsidR="002D1457">
        <w:t>hvad</w:t>
      </w:r>
      <w:r w:rsidR="008943E2">
        <w:t xml:space="preserve"> status på høringssvarene</w:t>
      </w:r>
      <w:r w:rsidR="002D1457">
        <w:t xml:space="preserve"> er</w:t>
      </w:r>
      <w:r w:rsidR="00BE4056">
        <w:t>,</w:t>
      </w:r>
      <w:r w:rsidR="002D1457">
        <w:t xml:space="preserve"> og det </w:t>
      </w:r>
      <w:r w:rsidR="00DD2C5A">
        <w:t>notat</w:t>
      </w:r>
      <w:r w:rsidR="002D1457">
        <w:t xml:space="preserve"> som skulle være lavet i den forbindelse</w:t>
      </w:r>
      <w:bookmarkEnd w:id="0"/>
      <w:r w:rsidR="008943E2">
        <w:t>,</w:t>
      </w:r>
      <w:r w:rsidR="002D1457">
        <w:t xml:space="preserve"> dette afklarer Felix Venndt og så sendes der en tilbagemelding ud vedr. dette. </w:t>
      </w:r>
      <w:r w:rsidR="008943E2">
        <w:t xml:space="preserve"> </w:t>
      </w:r>
    </w:p>
    <w:p w14:paraId="184FE9B9" w14:textId="7FD00797" w:rsidR="0049606E" w:rsidRDefault="009A23BD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BE4056">
        <w:rPr>
          <w:b/>
          <w:bCs/>
        </w:rPr>
        <w:t>Fremlæggelse af</w:t>
      </w:r>
      <w:r w:rsidR="00A17AEA" w:rsidRPr="00BE4056">
        <w:rPr>
          <w:b/>
          <w:bCs/>
        </w:rPr>
        <w:t xml:space="preserve"> arbejdsgruppens arbejde</w:t>
      </w:r>
      <w:r w:rsidR="001D413D" w:rsidRPr="00BE4056">
        <w:rPr>
          <w:b/>
          <w:bCs/>
        </w:rPr>
        <w:t xml:space="preserve"> </w:t>
      </w:r>
      <w:r w:rsidR="00366B41" w:rsidRPr="00BE4056">
        <w:rPr>
          <w:b/>
          <w:bCs/>
        </w:rPr>
        <w:t xml:space="preserve">vedr. </w:t>
      </w:r>
      <w:r w:rsidR="007E3443" w:rsidRPr="00BE4056">
        <w:rPr>
          <w:b/>
          <w:bCs/>
        </w:rPr>
        <w:t>rekrutterings</w:t>
      </w:r>
      <w:r w:rsidR="00366B41" w:rsidRPr="00BE4056">
        <w:rPr>
          <w:b/>
          <w:bCs/>
        </w:rPr>
        <w:t>-</w:t>
      </w:r>
      <w:r w:rsidR="007E3443" w:rsidRPr="00BE4056">
        <w:rPr>
          <w:b/>
          <w:bCs/>
        </w:rPr>
        <w:t xml:space="preserve"> og kompetencestrategi</w:t>
      </w:r>
      <w:r w:rsidR="00366B41" w:rsidRPr="00BE4056">
        <w:rPr>
          <w:b/>
          <w:bCs/>
        </w:rPr>
        <w:t xml:space="preserve"> på s</w:t>
      </w:r>
      <w:r w:rsidR="007E3443" w:rsidRPr="00BE4056">
        <w:rPr>
          <w:b/>
          <w:bCs/>
        </w:rPr>
        <w:t>ocial</w:t>
      </w:r>
      <w:r w:rsidR="00366B41" w:rsidRPr="00BE4056">
        <w:rPr>
          <w:b/>
          <w:bCs/>
        </w:rPr>
        <w:t>området</w:t>
      </w:r>
      <w:r w:rsidR="0083533A" w:rsidRPr="00BE4056">
        <w:rPr>
          <w:b/>
          <w:bCs/>
        </w:rPr>
        <w:t xml:space="preserve"> (</w:t>
      </w:r>
      <w:r w:rsidR="00A17AEA" w:rsidRPr="00BE4056">
        <w:rPr>
          <w:b/>
          <w:bCs/>
        </w:rPr>
        <w:t>orientering</w:t>
      </w:r>
      <w:r w:rsidR="0083533A" w:rsidRPr="00BE4056">
        <w:rPr>
          <w:b/>
          <w:bCs/>
        </w:rPr>
        <w:t xml:space="preserve"> – </w:t>
      </w:r>
      <w:r w:rsidRPr="00BE4056">
        <w:rPr>
          <w:b/>
          <w:bCs/>
        </w:rPr>
        <w:t>10</w:t>
      </w:r>
      <w:r w:rsidR="0083533A" w:rsidRPr="00BE4056">
        <w:rPr>
          <w:b/>
          <w:bCs/>
        </w:rPr>
        <w:t xml:space="preserve"> min.</w:t>
      </w:r>
      <w:r w:rsidR="00366B41" w:rsidRPr="00BE4056">
        <w:rPr>
          <w:b/>
          <w:bCs/>
        </w:rPr>
        <w:t>)</w:t>
      </w:r>
      <w:r w:rsidR="00F77A53" w:rsidRPr="00BE4056">
        <w:rPr>
          <w:b/>
          <w:bCs/>
        </w:rPr>
        <w:t>.</w:t>
      </w:r>
      <w:r w:rsidR="00F77A53">
        <w:t xml:space="preserve"> </w:t>
      </w:r>
      <w:r w:rsidR="00C838CE">
        <w:t>Trine Juel oplyser</w:t>
      </w:r>
      <w:r w:rsidR="00BE4056">
        <w:t>,</w:t>
      </w:r>
      <w:r w:rsidR="00C838CE">
        <w:t xml:space="preserve"> at arbejdsgruppens arbejde vedr. rekrutterings- og kompetencestrategien nu er </w:t>
      </w:r>
      <w:r w:rsidR="005558EB">
        <w:t>færdigt</w:t>
      </w:r>
      <w:r w:rsidR="00C838CE">
        <w:t xml:space="preserve">, og det </w:t>
      </w:r>
      <w:r w:rsidR="00A142C9">
        <w:t xml:space="preserve">er der </w:t>
      </w:r>
      <w:r w:rsidR="00C838CE">
        <w:t>kom</w:t>
      </w:r>
      <w:r w:rsidR="00A142C9">
        <w:t>met</w:t>
      </w:r>
      <w:r w:rsidR="00C838CE">
        <w:t xml:space="preserve"> to dokumenter ud af. Et dokument med medarbejdernes svar på</w:t>
      </w:r>
      <w:r w:rsidR="00A142C9">
        <w:t>,</w:t>
      </w:r>
      <w:r w:rsidR="00C838CE">
        <w:t xml:space="preserve"> hvad der giver dem arbejdsglæde</w:t>
      </w:r>
      <w:r w:rsidR="006B4AF8">
        <w:t xml:space="preserve"> mm.</w:t>
      </w:r>
      <w:r w:rsidR="00A142C9">
        <w:t>,</w:t>
      </w:r>
      <w:r w:rsidR="00C838CE">
        <w:t xml:space="preserve"> samt en skabelon til exit-samtaler, som ledere/medarbejdere kan bruge ved ansat</w:t>
      </w:r>
      <w:r w:rsidR="00A142C9">
        <w:t>te</w:t>
      </w:r>
      <w:r w:rsidR="00C838CE">
        <w:t xml:space="preserve">s afgang. Det </w:t>
      </w:r>
      <w:r w:rsidR="005558EB">
        <w:t>overvejes</w:t>
      </w:r>
      <w:r w:rsidR="00C838CE">
        <w:t xml:space="preserve"> at lave e</w:t>
      </w:r>
      <w:r w:rsidR="00A142C9">
        <w:t>t</w:t>
      </w:r>
      <w:r w:rsidR="00C838CE">
        <w:t xml:space="preserve"> fakta</w:t>
      </w:r>
      <w:r w:rsidR="005558EB">
        <w:t xml:space="preserve"> ark</w:t>
      </w:r>
      <w:r w:rsidR="00C838CE">
        <w:t xml:space="preserve"> om Center for Psykiatri og Socialt Udsatte, </w:t>
      </w:r>
      <w:r w:rsidR="006B4AF8">
        <w:t>bl.a.</w:t>
      </w:r>
      <w:r w:rsidR="00C838CE">
        <w:t xml:space="preserve"> </w:t>
      </w:r>
      <w:r w:rsidR="006B4AF8">
        <w:t xml:space="preserve">med </w:t>
      </w:r>
      <w:r w:rsidR="00C838CE">
        <w:t>hvor mange afdelinger, ledere og medarbejdere</w:t>
      </w:r>
      <w:r w:rsidR="000337A4">
        <w:t xml:space="preserve"> </w:t>
      </w:r>
      <w:r w:rsidR="00A142C9">
        <w:t>organisationen</w:t>
      </w:r>
      <w:r w:rsidR="000337A4">
        <w:t xml:space="preserve"> indeholder</w:t>
      </w:r>
      <w:r w:rsidR="00C838CE">
        <w:t>. Felix</w:t>
      </w:r>
      <w:r w:rsidR="006B4AF8">
        <w:t xml:space="preserve"> Venndt</w:t>
      </w:r>
      <w:r w:rsidR="00C838CE">
        <w:t xml:space="preserve"> indkalder Tine</w:t>
      </w:r>
      <w:r w:rsidR="006B4AF8">
        <w:t xml:space="preserve"> Horn</w:t>
      </w:r>
      <w:r w:rsidR="00C838CE">
        <w:t xml:space="preserve"> ift. dette</w:t>
      </w:r>
      <w:r w:rsidR="00A142C9">
        <w:t>.</w:t>
      </w:r>
      <w:r w:rsidR="00C838CE">
        <w:t xml:space="preserve"> Kaj Larsen</w:t>
      </w:r>
      <w:r w:rsidR="00A142C9">
        <w:t xml:space="preserve"> fremsætter</w:t>
      </w:r>
      <w:r w:rsidR="00C838CE">
        <w:t xml:space="preserve"> det forslag at få unge ansattes perspektiver frem ift.</w:t>
      </w:r>
      <w:r w:rsidR="000337A4">
        <w:t>,</w:t>
      </w:r>
      <w:r w:rsidR="00C838CE">
        <w:t xml:space="preserve"> hvad </w:t>
      </w:r>
      <w:r w:rsidR="00A142C9">
        <w:t>de vægter højt på</w:t>
      </w:r>
      <w:r w:rsidR="00C838CE">
        <w:t xml:space="preserve"> en arbejdsplads</w:t>
      </w:r>
      <w:r w:rsidR="00A142C9">
        <w:t>,</w:t>
      </w:r>
      <w:r w:rsidR="00C838CE">
        <w:t xml:space="preserve"> og hvad </w:t>
      </w:r>
      <w:r w:rsidR="006B4AF8">
        <w:t xml:space="preserve">der </w:t>
      </w:r>
      <w:r w:rsidR="00C838CE">
        <w:t>giver dem arbejdsglæde. Derudover kan man også lade sig inspirere af det private arbejdsmarked</w:t>
      </w:r>
      <w:r w:rsidR="00A142C9">
        <w:t>,</w:t>
      </w:r>
      <w:r w:rsidR="00C838CE">
        <w:t xml:space="preserve"> og hvad de</w:t>
      </w:r>
      <w:r w:rsidR="00071542">
        <w:t xml:space="preserve"> gør for at rekruttere og skabe arbejdsglæde hos deres ansatte. </w:t>
      </w:r>
      <w:r w:rsidR="00C838CE">
        <w:t xml:space="preserve"> </w:t>
      </w:r>
      <w:r w:rsidR="00071542">
        <w:t>Carsten</w:t>
      </w:r>
      <w:r w:rsidR="00A142C9">
        <w:t xml:space="preserve"> Jensen</w:t>
      </w:r>
      <w:r w:rsidR="00071542">
        <w:t xml:space="preserve"> oplyser, at det også er v</w:t>
      </w:r>
      <w:r w:rsidR="00F77A53">
        <w:t xml:space="preserve">igtigt at </w:t>
      </w:r>
      <w:r w:rsidR="00071542">
        <w:t>huske på</w:t>
      </w:r>
      <w:r w:rsidR="00F77A53">
        <w:t xml:space="preserve"> fastholde</w:t>
      </w:r>
      <w:r w:rsidR="00071542">
        <w:t>lsesdelen</w:t>
      </w:r>
      <w:r w:rsidR="00F77A53">
        <w:t xml:space="preserve">, når det bliver svært at rekruttere, </w:t>
      </w:r>
      <w:r w:rsidR="00071542">
        <w:t>herunder</w:t>
      </w:r>
      <w:r w:rsidR="00F77A53">
        <w:t xml:space="preserve"> at </w:t>
      </w:r>
      <w:r w:rsidR="00A142C9">
        <w:t>sikre</w:t>
      </w:r>
      <w:r w:rsidR="00F77A53">
        <w:t xml:space="preserve"> de ældre</w:t>
      </w:r>
      <w:r w:rsidR="00071542">
        <w:t xml:space="preserve"> gode </w:t>
      </w:r>
      <w:r w:rsidR="00F77A53">
        <w:t>forhold</w:t>
      </w:r>
      <w:r w:rsidR="00071542">
        <w:t xml:space="preserve"> fx</w:t>
      </w:r>
      <w:r w:rsidR="00A142C9">
        <w:t xml:space="preserve"> i form af</w:t>
      </w:r>
      <w:r w:rsidR="00071542">
        <w:t xml:space="preserve"> seniorordningerne</w:t>
      </w:r>
      <w:r w:rsidR="00F77A53">
        <w:t>, så de</w:t>
      </w:r>
      <w:r w:rsidR="006B4AF8">
        <w:t xml:space="preserve"> oplever det attraktivt at fortsætte længere på arbejdsmarkedet</w:t>
      </w:r>
      <w:r w:rsidR="00F77A53">
        <w:t xml:space="preserve">. </w:t>
      </w:r>
    </w:p>
    <w:p w14:paraId="71D86452" w14:textId="2720E905" w:rsidR="007E3443" w:rsidRDefault="0049606E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A142C9">
        <w:rPr>
          <w:b/>
          <w:bCs/>
        </w:rPr>
        <w:t>Opfølgning på arbejdsgruppens arbejde vedr. sociale medier og adfærd (orientering</w:t>
      </w:r>
      <w:r w:rsidR="008D0830" w:rsidRPr="00A142C9">
        <w:rPr>
          <w:b/>
          <w:bCs/>
        </w:rPr>
        <w:t xml:space="preserve"> v. Carsten Jensen og Else Kjær</w:t>
      </w:r>
      <w:r w:rsidRPr="00A142C9">
        <w:rPr>
          <w:b/>
          <w:bCs/>
        </w:rPr>
        <w:t xml:space="preserve"> – 10 min.)</w:t>
      </w:r>
      <w:r w:rsidR="007E3443">
        <w:t xml:space="preserve"> </w:t>
      </w:r>
      <w:r w:rsidR="00DD2C5A">
        <w:t>Else</w:t>
      </w:r>
      <w:r w:rsidR="00A142C9">
        <w:t xml:space="preserve"> Kjær</w:t>
      </w:r>
      <w:r w:rsidR="00DD2C5A">
        <w:t>, Tina</w:t>
      </w:r>
      <w:r w:rsidR="00A142C9">
        <w:t xml:space="preserve"> Arent</w:t>
      </w:r>
      <w:r w:rsidR="00DD2C5A">
        <w:t xml:space="preserve"> og </w:t>
      </w:r>
      <w:r w:rsidR="00A142C9">
        <w:t>Carsten</w:t>
      </w:r>
      <w:r w:rsidR="00943C8E">
        <w:t xml:space="preserve"> Jensen</w:t>
      </w:r>
      <w:r w:rsidR="00DD2C5A">
        <w:t xml:space="preserve"> har </w:t>
      </w:r>
      <w:r w:rsidR="00A142C9">
        <w:t xml:space="preserve">arbejdet </w:t>
      </w:r>
      <w:r w:rsidR="00943C8E">
        <w:t xml:space="preserve">på at lave en retningslinje vedr. sociale medier og adfærd. Carsten oplyser, at de i retningslinjen har </w:t>
      </w:r>
      <w:r w:rsidR="00DD2C5A">
        <w:t>l</w:t>
      </w:r>
      <w:r w:rsidR="00943C8E">
        <w:t>agt</w:t>
      </w:r>
      <w:r w:rsidR="00DD2C5A">
        <w:t xml:space="preserve"> sig tæt op a</w:t>
      </w:r>
      <w:r w:rsidR="00332906">
        <w:t>d</w:t>
      </w:r>
      <w:r w:rsidR="00DD2C5A">
        <w:t xml:space="preserve"> Randers Kommunes generelle retningslinjer og valgt </w:t>
      </w:r>
      <w:r w:rsidR="00943C8E">
        <w:t>ikke</w:t>
      </w:r>
      <w:r w:rsidR="00DD2C5A">
        <w:t xml:space="preserve"> at være formanende</w:t>
      </w:r>
      <w:r w:rsidR="00943C8E">
        <w:t xml:space="preserve">, men mere vejledende. </w:t>
      </w:r>
      <w:r w:rsidR="00DD2C5A">
        <w:t xml:space="preserve"> Amanda</w:t>
      </w:r>
      <w:r w:rsidR="00943C8E">
        <w:t xml:space="preserve"> Hosie</w:t>
      </w:r>
      <w:r w:rsidR="00DD2C5A">
        <w:t xml:space="preserve"> nævner</w:t>
      </w:r>
      <w:r w:rsidR="00332906">
        <w:t>,</w:t>
      </w:r>
      <w:r w:rsidR="00DD2C5A">
        <w:t xml:space="preserve"> at</w:t>
      </w:r>
      <w:r w:rsidR="00332906">
        <w:t xml:space="preserve"> man</w:t>
      </w:r>
      <w:r w:rsidR="00DD2C5A">
        <w:t xml:space="preserve"> </w:t>
      </w:r>
      <w:r w:rsidR="00943C8E">
        <w:t xml:space="preserve">gerne må </w:t>
      </w:r>
      <w:r w:rsidR="00DD2C5A">
        <w:t xml:space="preserve">være medlem af yderligergående grupper, </w:t>
      </w:r>
      <w:r w:rsidR="00943C8E">
        <w:t>men det</w:t>
      </w:r>
      <w:r w:rsidR="00DD2C5A">
        <w:t xml:space="preserve"> handler om</w:t>
      </w:r>
      <w:r w:rsidR="00C22458">
        <w:t>,</w:t>
      </w:r>
      <w:r w:rsidR="00DD2C5A">
        <w:t xml:space="preserve"> hvad man ytrer og </w:t>
      </w:r>
      <w:r w:rsidR="00943C8E">
        <w:t xml:space="preserve">ens </w:t>
      </w:r>
      <w:r w:rsidR="00DD2C5A">
        <w:t xml:space="preserve">adfærd. </w:t>
      </w:r>
      <w:r w:rsidR="00943C8E">
        <w:t xml:space="preserve">Tine Horn </w:t>
      </w:r>
      <w:r w:rsidR="00B841FF">
        <w:t xml:space="preserve">følger </w:t>
      </w:r>
      <w:r w:rsidR="00943C8E">
        <w:t>op på</w:t>
      </w:r>
      <w:r w:rsidR="005558EB">
        <w:t xml:space="preserve">, </w:t>
      </w:r>
      <w:r w:rsidR="00943C8E">
        <w:t>hvordan det præcist forholder s</w:t>
      </w:r>
      <w:r w:rsidR="00332906">
        <w:t>ig</w:t>
      </w:r>
      <w:r w:rsidR="00943C8E">
        <w:t xml:space="preserve">, og så </w:t>
      </w:r>
      <w:r w:rsidR="00DD2C5A">
        <w:t>rettes</w:t>
      </w:r>
      <w:r w:rsidR="00332906">
        <w:t xml:space="preserve"> det</w:t>
      </w:r>
      <w:r w:rsidR="00DD2C5A">
        <w:t xml:space="preserve"> til</w:t>
      </w:r>
      <w:r w:rsidR="00332906">
        <w:t xml:space="preserve"> efterfølgende</w:t>
      </w:r>
      <w:r w:rsidR="00B841FF">
        <w:t>,</w:t>
      </w:r>
      <w:r w:rsidR="00332906">
        <w:t xml:space="preserve"> inden retningslinjen endeligt kan godkendes</w:t>
      </w:r>
      <w:r w:rsidR="00DD2C5A">
        <w:t xml:space="preserve">. </w:t>
      </w:r>
    </w:p>
    <w:p w14:paraId="60CC0F6F" w14:textId="13CEA842" w:rsidR="00332906" w:rsidRPr="00E90779" w:rsidRDefault="0049606E" w:rsidP="00332906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332906">
        <w:rPr>
          <w:b/>
          <w:bCs/>
        </w:rPr>
        <w:t>Opfølgning på arbejdsgruppen vedr. krænkelser, mobning og chikane (orientering v. Else Kjær – 10 min)</w:t>
      </w:r>
      <w:r w:rsidR="00DD2C5A" w:rsidRPr="00332906">
        <w:rPr>
          <w:b/>
          <w:bCs/>
        </w:rPr>
        <w:t>.</w:t>
      </w:r>
      <w:r w:rsidR="00DD2C5A">
        <w:t xml:space="preserve"> Trine</w:t>
      </w:r>
      <w:r w:rsidR="00332906">
        <w:t xml:space="preserve"> Juel</w:t>
      </w:r>
      <w:r w:rsidR="00DD2C5A">
        <w:t>, Ina</w:t>
      </w:r>
      <w:r w:rsidR="00332906">
        <w:t xml:space="preserve"> Bang</w:t>
      </w:r>
      <w:r w:rsidR="00DD2C5A">
        <w:t xml:space="preserve"> og Else</w:t>
      </w:r>
      <w:r w:rsidR="00332906">
        <w:t xml:space="preserve"> Kjær har kigget på retningslinjen aftalt i MED vedr. krænkende handleringer og vold, og har </w:t>
      </w:r>
      <w:r w:rsidR="000642CC">
        <w:t>herefter</w:t>
      </w:r>
      <w:r w:rsidR="00332906">
        <w:t xml:space="preserve"> med afsæt i b</w:t>
      </w:r>
      <w:r w:rsidR="00332906" w:rsidRPr="0073760A">
        <w:t>ekendtgørelse om psykisk arbejdsmiljø</w:t>
      </w:r>
      <w:r w:rsidR="000642CC">
        <w:t xml:space="preserve"> aftalt med Tine Horn,</w:t>
      </w:r>
      <w:r w:rsidR="00332906">
        <w:t xml:space="preserve"> at der udarbejdes to retningslinjer.  På LOM udarbejdes retningslinje vedr.</w:t>
      </w:r>
      <w:r w:rsidR="00332906" w:rsidRPr="00E90779">
        <w:t xml:space="preserve"> </w:t>
      </w:r>
      <w:r w:rsidR="00332906">
        <w:t>k</w:t>
      </w:r>
      <w:r w:rsidR="00332906" w:rsidRPr="0073760A">
        <w:t>rænkende handlinger, herunder mobning og seksuel chikane</w:t>
      </w:r>
      <w:r w:rsidR="00332906">
        <w:t xml:space="preserve"> og på de </w:t>
      </w:r>
      <w:r w:rsidR="000642CC">
        <w:t>l</w:t>
      </w:r>
      <w:r w:rsidR="00332906">
        <w:t>okale medudvalg udarbejdes en retningslinje</w:t>
      </w:r>
      <w:r w:rsidR="000642CC">
        <w:t xml:space="preserve"> vedr.</w:t>
      </w:r>
      <w:r w:rsidR="00332906">
        <w:t xml:space="preserve"> </w:t>
      </w:r>
      <w:r w:rsidR="000642CC">
        <w:t>a</w:t>
      </w:r>
      <w:r w:rsidR="00332906" w:rsidRPr="0073760A">
        <w:t>rbejdsrelateret vold</w:t>
      </w:r>
      <w:r w:rsidR="00332906">
        <w:t xml:space="preserve">. </w:t>
      </w:r>
      <w:r w:rsidR="00332906" w:rsidRPr="00E90779">
        <w:t xml:space="preserve">På næste </w:t>
      </w:r>
      <w:r w:rsidR="00332906">
        <w:t>LOM</w:t>
      </w:r>
      <w:r w:rsidR="00332906" w:rsidRPr="00E90779">
        <w:t xml:space="preserve"> </w:t>
      </w:r>
      <w:r w:rsidR="00B841FF">
        <w:t>vil den</w:t>
      </w:r>
      <w:r w:rsidR="00332906" w:rsidRPr="00E90779">
        <w:t xml:space="preserve"> ny</w:t>
      </w:r>
      <w:r w:rsidR="00B841FF">
        <w:t>e</w:t>
      </w:r>
      <w:r w:rsidR="00332906" w:rsidRPr="00E90779">
        <w:t xml:space="preserve"> </w:t>
      </w:r>
      <w:r w:rsidR="000642CC">
        <w:t>r</w:t>
      </w:r>
      <w:r w:rsidR="00332906" w:rsidRPr="00E90779">
        <w:t xml:space="preserve">etningslinje vedr. </w:t>
      </w:r>
      <w:r w:rsidR="000642CC">
        <w:t>k</w:t>
      </w:r>
      <w:r w:rsidR="00332906" w:rsidRPr="00E90779">
        <w:t xml:space="preserve">rænkende handlinger, herunder mobning og seksuel chikane </w:t>
      </w:r>
      <w:r w:rsidR="00B841FF">
        <w:t xml:space="preserve">være </w:t>
      </w:r>
      <w:r w:rsidR="00332906" w:rsidRPr="00E90779">
        <w:t xml:space="preserve">klar til at </w:t>
      </w:r>
      <w:r w:rsidR="00332906">
        <w:t>blive drøftet.</w:t>
      </w:r>
    </w:p>
    <w:p w14:paraId="7E0E5BF8" w14:textId="77777777" w:rsidR="00332906" w:rsidRDefault="00332906" w:rsidP="00332906">
      <w:pPr>
        <w:spacing w:after="0" w:line="360" w:lineRule="auto"/>
      </w:pPr>
    </w:p>
    <w:p w14:paraId="06278A2A" w14:textId="35EC1139" w:rsidR="00332906" w:rsidRDefault="00332906" w:rsidP="00332906">
      <w:pPr>
        <w:pStyle w:val="Listeafsnit"/>
        <w:spacing w:after="0" w:line="360" w:lineRule="auto"/>
        <w:ind w:left="714" w:firstLine="0"/>
      </w:pPr>
    </w:p>
    <w:p w14:paraId="3C5D98BD" w14:textId="77777777" w:rsidR="00332906" w:rsidRDefault="00332906" w:rsidP="00332906">
      <w:pPr>
        <w:pStyle w:val="Listeafsnit"/>
        <w:spacing w:after="0" w:line="360" w:lineRule="auto"/>
        <w:ind w:left="714" w:firstLine="0"/>
      </w:pPr>
    </w:p>
    <w:p w14:paraId="5CEA477C" w14:textId="77777777" w:rsidR="00332906" w:rsidRDefault="00332906" w:rsidP="00332906">
      <w:pPr>
        <w:pStyle w:val="Listeafsnit"/>
        <w:spacing w:after="0" w:line="360" w:lineRule="auto"/>
        <w:ind w:left="714" w:firstLine="0"/>
      </w:pPr>
    </w:p>
    <w:p w14:paraId="328C4C36" w14:textId="0BEFD83F" w:rsidR="0049606E" w:rsidRDefault="0049606E" w:rsidP="00332906">
      <w:pPr>
        <w:pStyle w:val="Listeafsnit"/>
        <w:spacing w:after="0" w:line="360" w:lineRule="auto"/>
        <w:ind w:left="714" w:firstLine="0"/>
      </w:pPr>
    </w:p>
    <w:p w14:paraId="419225E3" w14:textId="3ABC8B86" w:rsidR="0049606E" w:rsidRDefault="0049606E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332906">
        <w:rPr>
          <w:b/>
          <w:bCs/>
        </w:rPr>
        <w:t>Stresspolitik (</w:t>
      </w:r>
      <w:proofErr w:type="spellStart"/>
      <w:r w:rsidRPr="00332906">
        <w:rPr>
          <w:b/>
          <w:bCs/>
        </w:rPr>
        <w:t>regodkendelse</w:t>
      </w:r>
      <w:proofErr w:type="spellEnd"/>
      <w:r w:rsidRPr="00332906">
        <w:rPr>
          <w:b/>
          <w:bCs/>
        </w:rPr>
        <w:t xml:space="preserve"> og drøftelse – </w:t>
      </w:r>
      <w:r w:rsidR="0024295E" w:rsidRPr="00332906">
        <w:rPr>
          <w:b/>
          <w:bCs/>
        </w:rPr>
        <w:t>5</w:t>
      </w:r>
      <w:r w:rsidRPr="00332906">
        <w:rPr>
          <w:b/>
          <w:bCs/>
        </w:rPr>
        <w:t xml:space="preserve"> min)</w:t>
      </w:r>
      <w:r w:rsidR="00DD2C5A" w:rsidRPr="00332906">
        <w:rPr>
          <w:b/>
          <w:bCs/>
        </w:rPr>
        <w:t>.</w:t>
      </w:r>
      <w:r w:rsidR="00DD2C5A">
        <w:t xml:space="preserve"> </w:t>
      </w:r>
      <w:r w:rsidR="000642CC">
        <w:t>Tine Horn synes</w:t>
      </w:r>
      <w:r w:rsidR="00B841FF">
        <w:t>,</w:t>
      </w:r>
      <w:r w:rsidR="000642CC">
        <w:t xml:space="preserve"> at stresspolitikken er blevet r</w:t>
      </w:r>
      <w:r w:rsidR="00DD2C5A">
        <w:t>igtig god</w:t>
      </w:r>
      <w:r w:rsidR="00B841FF">
        <w:t>,</w:t>
      </w:r>
      <w:r w:rsidR="000642CC">
        <w:t xml:space="preserve"> selvom den er lidt </w:t>
      </w:r>
      <w:r w:rsidR="00DD2C5A">
        <w:t xml:space="preserve">lang, </w:t>
      </w:r>
      <w:r w:rsidR="000642CC">
        <w:t xml:space="preserve">og den </w:t>
      </w:r>
      <w:r w:rsidR="00B841FF">
        <w:t>har</w:t>
      </w:r>
      <w:r w:rsidR="000642CC">
        <w:t xml:space="preserve"> nu fået </w:t>
      </w:r>
      <w:r w:rsidR="00DD2C5A">
        <w:t xml:space="preserve">inkorporeret </w:t>
      </w:r>
      <w:proofErr w:type="spellStart"/>
      <w:r w:rsidR="00DD2C5A">
        <w:t>actioncard</w:t>
      </w:r>
      <w:proofErr w:type="spellEnd"/>
      <w:r w:rsidR="000642CC">
        <w:t>-delen</w:t>
      </w:r>
      <w:r w:rsidR="00DD2C5A">
        <w:t>.</w:t>
      </w:r>
      <w:r w:rsidR="00E72642">
        <w:t xml:space="preserve"> Britt</w:t>
      </w:r>
      <w:r w:rsidR="000642CC">
        <w:t xml:space="preserve"> </w:t>
      </w:r>
      <w:r w:rsidR="00CF332E">
        <w:t>Bertelsen har en</w:t>
      </w:r>
      <w:r w:rsidR="00E72642">
        <w:t xml:space="preserve"> tilbagemelding fra</w:t>
      </w:r>
      <w:r w:rsidR="00CF332E">
        <w:t xml:space="preserve"> hendes</w:t>
      </w:r>
      <w:r w:rsidR="00E72642">
        <w:t xml:space="preserve"> LMU</w:t>
      </w:r>
      <w:r w:rsidR="00B841FF">
        <w:t xml:space="preserve"> om</w:t>
      </w:r>
      <w:r w:rsidR="00CF332E">
        <w:t>,</w:t>
      </w:r>
      <w:r w:rsidR="00E72642">
        <w:t xml:space="preserve"> at </w:t>
      </w:r>
      <w:r w:rsidR="00CF332E">
        <w:t xml:space="preserve">flere synes </w:t>
      </w:r>
      <w:r w:rsidR="00E72642">
        <w:t>den er for lang.</w:t>
      </w:r>
      <w:r w:rsidR="00CF332E">
        <w:t xml:space="preserve"> Else Kjær oplyser, at det ligger </w:t>
      </w:r>
      <w:r w:rsidR="00B841FF">
        <w:t>ens</w:t>
      </w:r>
      <w:r w:rsidR="00E72642">
        <w:t xml:space="preserve"> lokal</w:t>
      </w:r>
      <w:r w:rsidR="00CF332E">
        <w:t>e</w:t>
      </w:r>
      <w:r w:rsidR="00E72642">
        <w:t xml:space="preserve"> LMU </w:t>
      </w:r>
      <w:r w:rsidR="00CF332E">
        <w:t>frit for at</w:t>
      </w:r>
      <w:r w:rsidR="00E72642">
        <w:t xml:space="preserve"> lave en </w:t>
      </w:r>
      <w:proofErr w:type="spellStart"/>
      <w:r w:rsidR="00E72642">
        <w:t>pixi</w:t>
      </w:r>
      <w:proofErr w:type="spellEnd"/>
      <w:r w:rsidR="00E72642">
        <w:t>-udgave</w:t>
      </w:r>
      <w:r w:rsidR="00CF332E">
        <w:t xml:space="preserve">, hvor man fx kunne klippe delen vedr. </w:t>
      </w:r>
      <w:proofErr w:type="spellStart"/>
      <w:r w:rsidR="00CF332E">
        <w:t>actioncard</w:t>
      </w:r>
      <w:proofErr w:type="spellEnd"/>
      <w:r w:rsidR="00CF332E">
        <w:t xml:space="preserve"> ud</w:t>
      </w:r>
      <w:r w:rsidR="00E72642">
        <w:t xml:space="preserve">. </w:t>
      </w:r>
    </w:p>
    <w:p w14:paraId="7DA4341D" w14:textId="0A9D315A" w:rsidR="0049606E" w:rsidRDefault="0049606E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551D2F">
        <w:rPr>
          <w:b/>
          <w:bCs/>
        </w:rPr>
        <w:t>APV-handleplaner (orientering v. Tine Horn – 5 min.)</w:t>
      </w:r>
      <w:r w:rsidR="008878E0" w:rsidRPr="00551D2F">
        <w:rPr>
          <w:b/>
          <w:bCs/>
        </w:rPr>
        <w:t>.</w:t>
      </w:r>
      <w:r w:rsidR="008878E0">
        <w:t xml:space="preserve"> </w:t>
      </w:r>
      <w:r w:rsidR="00CF332E">
        <w:t xml:space="preserve">Tine Horn orienterer om, at </w:t>
      </w:r>
      <w:proofErr w:type="spellStart"/>
      <w:r w:rsidR="005558EB">
        <w:t>APVén</w:t>
      </w:r>
      <w:proofErr w:type="spellEnd"/>
      <w:r w:rsidR="005558EB">
        <w:t xml:space="preserve"> er afsluttet</w:t>
      </w:r>
      <w:r w:rsidR="00B841FF">
        <w:t>,</w:t>
      </w:r>
      <w:r w:rsidR="008878E0">
        <w:t xml:space="preserve"> og man</w:t>
      </w:r>
      <w:r w:rsidR="005558EB">
        <w:t xml:space="preserve"> på alle arbejdspladser</w:t>
      </w:r>
      <w:r w:rsidR="008878E0">
        <w:t xml:space="preserve"> er ved at lave handleplaner</w:t>
      </w:r>
      <w:r w:rsidR="00CF332E">
        <w:t>, som skal være færdige</w:t>
      </w:r>
      <w:r w:rsidR="008878E0">
        <w:t xml:space="preserve"> i uge 15. </w:t>
      </w:r>
      <w:r w:rsidR="00551D2F">
        <w:t>Når Tine Horn kigger ud</w:t>
      </w:r>
      <w:r w:rsidR="005558EB">
        <w:t xml:space="preserve"> over hele centret</w:t>
      </w:r>
      <w:r w:rsidR="00551D2F">
        <w:t xml:space="preserve">, </w:t>
      </w:r>
      <w:r w:rsidR="005558EB">
        <w:t>ser trivslen overvejende fin ud</w:t>
      </w:r>
      <w:r w:rsidR="00551D2F">
        <w:t xml:space="preserve">, der er nogle udsving, </w:t>
      </w:r>
      <w:r w:rsidR="005558EB">
        <w:t>og det arbejdes der med</w:t>
      </w:r>
      <w:r w:rsidR="008878E0">
        <w:t xml:space="preserve">. Der </w:t>
      </w:r>
      <w:r w:rsidR="00551D2F">
        <w:t>er blevet</w:t>
      </w:r>
      <w:r w:rsidR="008878E0">
        <w:t xml:space="preserve"> gjort </w:t>
      </w:r>
      <w:r w:rsidR="00551D2F">
        <w:t>et godt stykke arbejde på at</w:t>
      </w:r>
      <w:r w:rsidR="008878E0">
        <w:t xml:space="preserve"> finde </w:t>
      </w:r>
      <w:r w:rsidR="00551D2F">
        <w:t xml:space="preserve">nogle </w:t>
      </w:r>
      <w:r w:rsidR="008878E0">
        <w:t>relevante temaer i TRIO-grupperne. De</w:t>
      </w:r>
      <w:r w:rsidR="00B841FF">
        <w:t>t</w:t>
      </w:r>
      <w:r w:rsidR="008878E0">
        <w:t xml:space="preserve"> skal </w:t>
      </w:r>
      <w:r w:rsidR="00551D2F">
        <w:t xml:space="preserve">der </w:t>
      </w:r>
      <w:r w:rsidR="008878E0">
        <w:t>arbejdes</w:t>
      </w:r>
      <w:r w:rsidR="00551D2F">
        <w:t xml:space="preserve"> videre</w:t>
      </w:r>
      <w:r w:rsidR="008878E0">
        <w:t xml:space="preserve"> med i ledergruppen, og så løfte</w:t>
      </w:r>
      <w:r w:rsidR="00551D2F">
        <w:t>s</w:t>
      </w:r>
      <w:r w:rsidR="008878E0">
        <w:t xml:space="preserve"> det ind </w:t>
      </w:r>
      <w:r w:rsidR="00551D2F">
        <w:t>i</w:t>
      </w:r>
      <w:r w:rsidR="008878E0">
        <w:t xml:space="preserve"> LOM til sommer. </w:t>
      </w:r>
    </w:p>
    <w:p w14:paraId="69E8EE3E" w14:textId="77777777" w:rsidR="00551D2F" w:rsidRPr="001C7694" w:rsidRDefault="0049606E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rPr>
          <w:b/>
          <w:bCs/>
        </w:rPr>
      </w:pPr>
      <w:r w:rsidRPr="001C7694">
        <w:rPr>
          <w:b/>
          <w:bCs/>
        </w:rPr>
        <w:t>Temadrøftelse – Hvad er sundhed ift. arbejdet</w:t>
      </w:r>
      <w:r w:rsidR="00551D2F" w:rsidRPr="001C7694">
        <w:rPr>
          <w:b/>
          <w:bCs/>
        </w:rPr>
        <w:t xml:space="preserve"> og </w:t>
      </w:r>
      <w:r w:rsidR="00C8554A" w:rsidRPr="001C7694">
        <w:rPr>
          <w:b/>
          <w:bCs/>
        </w:rPr>
        <w:t xml:space="preserve">hvad er vigtigt for den mentale og fysiske sundhed </w:t>
      </w:r>
      <w:r w:rsidRPr="001C7694">
        <w:rPr>
          <w:b/>
          <w:bCs/>
        </w:rPr>
        <w:t>(gruppedrøftelse – 30 min.)</w:t>
      </w:r>
      <w:r w:rsidR="008878E0" w:rsidRPr="001C7694">
        <w:rPr>
          <w:b/>
          <w:bCs/>
        </w:rPr>
        <w:t xml:space="preserve">. </w:t>
      </w:r>
    </w:p>
    <w:p w14:paraId="7123B839" w14:textId="301E629F" w:rsidR="00374BB5" w:rsidRDefault="001C7694" w:rsidP="00551D2F">
      <w:pPr>
        <w:spacing w:after="0" w:line="360" w:lineRule="auto"/>
        <w:ind w:left="714" w:firstLine="0"/>
      </w:pPr>
      <w:r w:rsidRPr="00B841FF">
        <w:rPr>
          <w:b/>
          <w:bCs/>
        </w:rPr>
        <w:t>Udpluk af udsagn fra grupperne:</w:t>
      </w:r>
      <w:r>
        <w:t xml:space="preserve"> </w:t>
      </w:r>
      <w:r w:rsidR="00551D2F">
        <w:t xml:space="preserve"> </w:t>
      </w:r>
      <w:r w:rsidR="007C58E2">
        <w:t xml:space="preserve">Supervision og sparring </w:t>
      </w:r>
      <w:r w:rsidR="00551D2F">
        <w:t>er</w:t>
      </w:r>
      <w:r w:rsidR="007C58E2">
        <w:t xml:space="preserve"> vigtigt for sundhed</w:t>
      </w:r>
      <w:r w:rsidR="00B841FF">
        <w:t>en</w:t>
      </w:r>
      <w:r w:rsidR="007C58E2">
        <w:t xml:space="preserve">. </w:t>
      </w:r>
      <w:r w:rsidR="00374BB5">
        <w:t>Høj social kapital</w:t>
      </w:r>
      <w:r w:rsidR="00551D2F">
        <w:t xml:space="preserve"> på arbejdspladsen</w:t>
      </w:r>
      <w:r w:rsidR="00B841FF">
        <w:t>,</w:t>
      </w:r>
      <w:r w:rsidR="00374BB5">
        <w:t xml:space="preserve"> </w:t>
      </w:r>
      <w:r w:rsidR="00B841FF">
        <w:t>betyder at</w:t>
      </w:r>
      <w:r w:rsidR="00374BB5">
        <w:t xml:space="preserve"> man </w:t>
      </w:r>
      <w:r w:rsidR="00551D2F">
        <w:t xml:space="preserve">bedre </w:t>
      </w:r>
      <w:r w:rsidR="00B841FF">
        <w:t xml:space="preserve">kan </w:t>
      </w:r>
      <w:r w:rsidR="00551D2F">
        <w:t>klare at</w:t>
      </w:r>
      <w:r w:rsidR="00374BB5">
        <w:t xml:space="preserve"> være i et presset arbejde</w:t>
      </w:r>
      <w:r w:rsidR="00B841FF">
        <w:t>. Det, at</w:t>
      </w:r>
      <w:r w:rsidR="00551D2F">
        <w:t xml:space="preserve"> man kan lide sine kollega</w:t>
      </w:r>
      <w:r w:rsidR="00B841FF">
        <w:t>e</w:t>
      </w:r>
      <w:r w:rsidR="00551D2F">
        <w:t>r og</w:t>
      </w:r>
      <w:r w:rsidR="00374BB5">
        <w:t xml:space="preserve"> </w:t>
      </w:r>
      <w:r w:rsidR="00551D2F">
        <w:t>en l</w:t>
      </w:r>
      <w:r w:rsidR="00374BB5">
        <w:t>edelse</w:t>
      </w:r>
      <w:r w:rsidR="00B841FF">
        <w:t>,</w:t>
      </w:r>
      <w:r w:rsidR="00374BB5">
        <w:t xml:space="preserve"> som synes det </w:t>
      </w:r>
      <w:r w:rsidR="00551D2F">
        <w:t xml:space="preserve">er vigtigt at prioritere </w:t>
      </w:r>
      <w:r w:rsidR="00B841FF">
        <w:t>en</w:t>
      </w:r>
      <w:r w:rsidR="00374BB5">
        <w:t xml:space="preserve"> sommerfest og</w:t>
      </w:r>
      <w:r w:rsidR="00B841FF">
        <w:t xml:space="preserve"> en</w:t>
      </w:r>
      <w:r w:rsidR="00374BB5">
        <w:t xml:space="preserve"> jule</w:t>
      </w:r>
      <w:r w:rsidR="00B841FF">
        <w:t>frokost</w:t>
      </w:r>
      <w:r w:rsidR="00374BB5">
        <w:t>. Frihed under ansvar</w:t>
      </w:r>
      <w:r w:rsidR="00551D2F">
        <w:t xml:space="preserve"> giver sundhed</w:t>
      </w:r>
      <w:r w:rsidR="005558EB">
        <w:t>.</w:t>
      </w:r>
      <w:r w:rsidR="00B841FF">
        <w:t xml:space="preserve"> </w:t>
      </w:r>
      <w:r w:rsidR="005558EB">
        <w:t>G</w:t>
      </w:r>
      <w:r w:rsidR="00B841FF">
        <w:t>åture i pausen</w:t>
      </w:r>
      <w:r w:rsidR="00374BB5">
        <w:t xml:space="preserve"> og luft til hjernen. Bruttolønsordning</w:t>
      </w:r>
      <w:r w:rsidR="00551D2F">
        <w:t>er</w:t>
      </w:r>
      <w:r w:rsidR="00374BB5">
        <w:t>,</w:t>
      </w:r>
      <w:r w:rsidR="00551D2F">
        <w:t xml:space="preserve"> som sikrer</w:t>
      </w:r>
      <w:r w:rsidR="00374BB5">
        <w:t xml:space="preserve"> billigere fitness</w:t>
      </w:r>
      <w:r w:rsidR="00B841FF">
        <w:t>ordninger</w:t>
      </w:r>
      <w:r w:rsidR="00374BB5">
        <w:t xml:space="preserve"> og</w:t>
      </w:r>
      <w:r w:rsidR="00551D2F">
        <w:t>så gerne for</w:t>
      </w:r>
      <w:r w:rsidR="00374BB5">
        <w:t xml:space="preserve"> </w:t>
      </w:r>
      <w:r w:rsidR="00B841FF">
        <w:t>de ansatte,</w:t>
      </w:r>
      <w:r w:rsidR="00374BB5">
        <w:t xml:space="preserve"> der kommer langvejs fra. Falck </w:t>
      </w:r>
      <w:r w:rsidR="00551D2F">
        <w:t>H</w:t>
      </w:r>
      <w:r w:rsidR="00374BB5">
        <w:t>ealthcare</w:t>
      </w:r>
      <w:r w:rsidR="00551D2F">
        <w:t xml:space="preserve"> lignende ordninger</w:t>
      </w:r>
      <w:r w:rsidR="00C22458">
        <w:t>,</w:t>
      </w:r>
      <w:r w:rsidR="00551D2F">
        <w:t xml:space="preserve"> so</w:t>
      </w:r>
      <w:r w:rsidR="00B841FF">
        <w:t>m</w:t>
      </w:r>
      <w:r w:rsidR="00374BB5">
        <w:t xml:space="preserve"> forebygge</w:t>
      </w:r>
      <w:r w:rsidR="00320A5F">
        <w:t>r</w:t>
      </w:r>
      <w:r w:rsidR="00374BB5">
        <w:t xml:space="preserve"> arbejdsskader</w:t>
      </w:r>
      <w:r w:rsidR="005558EB">
        <w:t>.</w:t>
      </w:r>
      <w:r w:rsidR="00320A5F">
        <w:t xml:space="preserve"> </w:t>
      </w:r>
      <w:r w:rsidR="005558EB">
        <w:t>T</w:t>
      </w:r>
      <w:r w:rsidR="00320A5F">
        <w:t>ilbud om</w:t>
      </w:r>
      <w:r w:rsidR="00374BB5">
        <w:t xml:space="preserve"> mass</w:t>
      </w:r>
      <w:r w:rsidR="00320A5F">
        <w:t>age,</w:t>
      </w:r>
      <w:r w:rsidR="00374BB5">
        <w:t xml:space="preserve"> kiropraktor og fys</w:t>
      </w:r>
      <w:r w:rsidR="00551D2F">
        <w:t>ioterapi kunne også være ønskværdigt</w:t>
      </w:r>
      <w:r w:rsidR="00374BB5">
        <w:t>.</w:t>
      </w:r>
      <w:r>
        <w:t xml:space="preserve"> Husk at det er muligt at bruge fitness og NADA, nu hvor vi er et samlet center. </w:t>
      </w:r>
    </w:p>
    <w:p w14:paraId="1C5A64BF" w14:textId="77777777" w:rsidR="00374BB5" w:rsidRDefault="00374BB5" w:rsidP="00374BB5">
      <w:pPr>
        <w:spacing w:after="0" w:line="360" w:lineRule="auto"/>
      </w:pPr>
    </w:p>
    <w:p w14:paraId="505B146C" w14:textId="39F04833" w:rsidR="00746D78" w:rsidRDefault="00297BD5" w:rsidP="001A6B24">
      <w:pPr>
        <w:pStyle w:val="Listeafsnit"/>
        <w:numPr>
          <w:ilvl w:val="0"/>
          <w:numId w:val="3"/>
        </w:numPr>
        <w:spacing w:after="0" w:line="360" w:lineRule="auto"/>
        <w:ind w:left="714" w:hanging="357"/>
      </w:pPr>
      <w:r w:rsidRPr="001C7694">
        <w:rPr>
          <w:b/>
          <w:bCs/>
        </w:rPr>
        <w:t>Opgave og materiale vedr. afbureaukratiseringsproces</w:t>
      </w:r>
      <w:r w:rsidR="00A17AEA" w:rsidRPr="001C7694">
        <w:rPr>
          <w:b/>
          <w:bCs/>
        </w:rPr>
        <w:t xml:space="preserve"> (orientering</w:t>
      </w:r>
      <w:r w:rsidR="0083533A" w:rsidRPr="001C7694">
        <w:rPr>
          <w:b/>
          <w:bCs/>
        </w:rPr>
        <w:t xml:space="preserve"> </w:t>
      </w:r>
      <w:r w:rsidR="00320A5F">
        <w:rPr>
          <w:b/>
          <w:bCs/>
        </w:rPr>
        <w:t>og gruppedrøftelse -</w:t>
      </w:r>
      <w:r w:rsidR="0083533A" w:rsidRPr="001C7694">
        <w:rPr>
          <w:b/>
          <w:bCs/>
        </w:rPr>
        <w:t xml:space="preserve"> </w:t>
      </w:r>
      <w:r w:rsidR="0024295E" w:rsidRPr="001C7694">
        <w:rPr>
          <w:b/>
          <w:bCs/>
        </w:rPr>
        <w:t>30</w:t>
      </w:r>
      <w:r w:rsidR="0083533A" w:rsidRPr="001C7694">
        <w:rPr>
          <w:b/>
          <w:bCs/>
        </w:rPr>
        <w:t xml:space="preserve"> min.</w:t>
      </w:r>
      <w:r w:rsidR="00B63697" w:rsidRPr="001C7694">
        <w:rPr>
          <w:b/>
          <w:bCs/>
        </w:rPr>
        <w:t>)</w:t>
      </w:r>
      <w:r w:rsidR="001C7694">
        <w:rPr>
          <w:b/>
          <w:bCs/>
        </w:rPr>
        <w:t xml:space="preserve"> </w:t>
      </w:r>
      <w:r w:rsidR="001C7694">
        <w:t xml:space="preserve">Tine </w:t>
      </w:r>
      <w:r w:rsidR="00E2312C">
        <w:t xml:space="preserve">Horn </w:t>
      </w:r>
      <w:r w:rsidR="001C7694">
        <w:t>orienterer om, at</w:t>
      </w:r>
      <w:r w:rsidR="00374BB5">
        <w:t xml:space="preserve"> Byrådet har besluttet</w:t>
      </w:r>
      <w:r w:rsidR="001C7694">
        <w:t>,</w:t>
      </w:r>
      <w:r w:rsidR="00374BB5">
        <w:t xml:space="preserve"> </w:t>
      </w:r>
      <w:r w:rsidR="001C7694">
        <w:t>at der skal</w:t>
      </w:r>
      <w:r w:rsidR="00C22458">
        <w:t xml:space="preserve"> være</w:t>
      </w:r>
      <w:r w:rsidR="001C7694">
        <w:t xml:space="preserve"> </w:t>
      </w:r>
      <w:r w:rsidR="00320A5F">
        <w:t>en afbureaukratiseringsproces og</w:t>
      </w:r>
      <w:r w:rsidR="001C7694">
        <w:t xml:space="preserve"> </w:t>
      </w:r>
      <w:r w:rsidR="005558EB">
        <w:t>ligges på</w:t>
      </w:r>
      <w:r w:rsidR="001C7694">
        <w:t xml:space="preserve"> regelforenklinger, så der bliver </w:t>
      </w:r>
      <w:r w:rsidR="00374BB5">
        <w:t>mere tid til kerneopgaven</w:t>
      </w:r>
      <w:r w:rsidR="001C7694">
        <w:t>.</w:t>
      </w:r>
      <w:r w:rsidR="00E2312C">
        <w:t xml:space="preserve"> </w:t>
      </w:r>
      <w:r w:rsidR="00E2312C" w:rsidRPr="00320A5F">
        <w:rPr>
          <w:b/>
          <w:bCs/>
        </w:rPr>
        <w:t>Her er et udpluk fra gruppedrøftelserne:</w:t>
      </w:r>
      <w:r w:rsidR="00E2312C">
        <w:t xml:space="preserve"> </w:t>
      </w:r>
      <w:r w:rsidR="00AC69E5">
        <w:t xml:space="preserve"> </w:t>
      </w:r>
      <w:r w:rsidR="00E2312C">
        <w:t>A</w:t>
      </w:r>
      <w:r w:rsidR="00AC69E5">
        <w:t>nbefaling</w:t>
      </w:r>
      <w:r w:rsidR="001A6B24">
        <w:t xml:space="preserve"> om</w:t>
      </w:r>
      <w:r w:rsidR="00AC69E5">
        <w:t xml:space="preserve"> ikke at lave interne møder om fredagen. Sæt varigheden af møde</w:t>
      </w:r>
      <w:r w:rsidR="00E2312C">
        <w:t>rne</w:t>
      </w:r>
      <w:r w:rsidR="00AC69E5">
        <w:t xml:space="preserve"> ned til 45 min.</w:t>
      </w:r>
      <w:r w:rsidR="00E2312C">
        <w:t xml:space="preserve"> Vær opmærksom på</w:t>
      </w:r>
      <w:r w:rsidR="00AC69E5">
        <w:t xml:space="preserve"> tidsrøvere</w:t>
      </w:r>
      <w:r w:rsidR="00E2312C">
        <w:t xml:space="preserve"> og</w:t>
      </w:r>
      <w:r w:rsidR="00AC69E5">
        <w:t xml:space="preserve"> uhensigtsmæssige afbrydelser. Corona gjorde</w:t>
      </w:r>
      <w:r w:rsidR="001A6B24">
        <w:t>,</w:t>
      </w:r>
      <w:r w:rsidR="00AC69E5">
        <w:t xml:space="preserve"> at vi var mere effektive online, </w:t>
      </w:r>
      <w:r w:rsidR="00E2312C">
        <w:t xml:space="preserve">kunne man med fordel </w:t>
      </w:r>
      <w:r w:rsidR="001A6B24">
        <w:t>prioritere at holde nogle</w:t>
      </w:r>
      <w:r w:rsidR="00E2312C">
        <w:t xml:space="preserve"> møder online. </w:t>
      </w:r>
      <w:r w:rsidR="001A6B24">
        <w:t>At s</w:t>
      </w:r>
      <w:r w:rsidR="00E2312C">
        <w:t>tå op til møder kan også korte tiden ned</w:t>
      </w:r>
      <w:r w:rsidR="001A6B24">
        <w:t xml:space="preserve"> på møder</w:t>
      </w:r>
      <w:r w:rsidR="00E2312C">
        <w:t>. D</w:t>
      </w:r>
      <w:r w:rsidR="00AC69E5">
        <w:t>okumentation kan</w:t>
      </w:r>
      <w:r w:rsidR="001A6B24">
        <w:t xml:space="preserve"> der</w:t>
      </w:r>
      <w:r w:rsidR="00AC69E5">
        <w:t xml:space="preserve"> </w:t>
      </w:r>
      <w:r w:rsidR="00E2312C">
        <w:t>også</w:t>
      </w:r>
      <w:r w:rsidR="00AC69E5">
        <w:t xml:space="preserve"> stramme</w:t>
      </w:r>
      <w:r w:rsidR="001A6B24">
        <w:t>s</w:t>
      </w:r>
      <w:r w:rsidR="00AC69E5">
        <w:t xml:space="preserve"> op</w:t>
      </w:r>
      <w:r w:rsidR="00E2312C">
        <w:t xml:space="preserve"> på</w:t>
      </w:r>
      <w:r w:rsidR="00AC69E5">
        <w:t xml:space="preserve">, så vi ikke bruger så meget tid på det.  Man kan ringe til borgeren, </w:t>
      </w:r>
      <w:r w:rsidR="00E2312C">
        <w:t>og i nogle tilfælde klare rådgivningen eller samtalen på den vis.</w:t>
      </w:r>
      <w:r w:rsidR="00AC69E5">
        <w:t xml:space="preserve"> </w:t>
      </w:r>
      <w:r w:rsidR="00D06924">
        <w:t>Skabeloner med fortrykt</w:t>
      </w:r>
      <w:r w:rsidR="00E2312C">
        <w:t>e temaer</w:t>
      </w:r>
      <w:r w:rsidR="00D06924">
        <w:t>,</w:t>
      </w:r>
      <w:r w:rsidR="00E2312C">
        <w:t xml:space="preserve"> obs på ikke at være for mange medarbejdere i et lokale, da det kan være forstyrrende og ødelæggende for effektiviteten. Obs på i Myndighed ikke at </w:t>
      </w:r>
      <w:r w:rsidR="00D06924">
        <w:t xml:space="preserve">VUM 2.0 </w:t>
      </w:r>
      <w:r w:rsidR="00E427C1">
        <w:t>kan opleves som</w:t>
      </w:r>
      <w:r w:rsidR="00D06924">
        <w:t xml:space="preserve"> overdokumentation ved lav</w:t>
      </w:r>
      <w:r w:rsidR="00E2312C">
        <w:t>t</w:t>
      </w:r>
      <w:r w:rsidR="00D06924">
        <w:t xml:space="preserve"> støttebehov, </w:t>
      </w:r>
      <w:r w:rsidR="001A6B24">
        <w:t>aktuelt</w:t>
      </w:r>
      <w:r w:rsidR="00D06924">
        <w:t xml:space="preserve"> laver</w:t>
      </w:r>
      <w:r w:rsidR="00E2312C">
        <w:t xml:space="preserve"> sagsbehandlere </w:t>
      </w:r>
      <w:r w:rsidR="00D06924">
        <w:t>samme dokum</w:t>
      </w:r>
      <w:r w:rsidR="001A6B24">
        <w:t>en</w:t>
      </w:r>
      <w:r w:rsidR="00D06924">
        <w:t>tation om det er</w:t>
      </w:r>
      <w:r w:rsidR="00E2312C">
        <w:t xml:space="preserve"> ved et</w:t>
      </w:r>
      <w:r w:rsidR="00D06924">
        <w:t xml:space="preserve"> lav</w:t>
      </w:r>
      <w:r w:rsidR="00E2312C">
        <w:t>t</w:t>
      </w:r>
      <w:r w:rsidR="00D06924">
        <w:t xml:space="preserve"> støttebehov eller </w:t>
      </w:r>
      <w:r w:rsidR="00C62B30">
        <w:t>botilbud</w:t>
      </w:r>
      <w:r w:rsidR="00E2312C">
        <w:t xml:space="preserve">. </w:t>
      </w:r>
    </w:p>
    <w:p w14:paraId="7790B4C8" w14:textId="0BEC7BD0"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8323A">
        <w:rPr>
          <w:b/>
          <w:bCs/>
        </w:rPr>
        <w:t>Orientering om økonomien</w:t>
      </w:r>
      <w:r w:rsidR="000B0E7D" w:rsidRPr="00A8323A">
        <w:rPr>
          <w:b/>
          <w:bCs/>
        </w:rPr>
        <w:t xml:space="preserve"> (orientering</w:t>
      </w:r>
      <w:r w:rsidR="00AB78F6" w:rsidRPr="00A8323A">
        <w:rPr>
          <w:b/>
          <w:bCs/>
        </w:rPr>
        <w:t xml:space="preserve"> – 5 min.</w:t>
      </w:r>
      <w:r w:rsidR="000B0E7D" w:rsidRPr="00A8323A">
        <w:rPr>
          <w:b/>
          <w:bCs/>
        </w:rPr>
        <w:t>)</w:t>
      </w:r>
      <w:r w:rsidR="00E2312C" w:rsidRPr="00A8323A">
        <w:rPr>
          <w:b/>
          <w:bCs/>
        </w:rPr>
        <w:t>.</w:t>
      </w:r>
      <w:r w:rsidR="00E2312C">
        <w:t xml:space="preserve"> Tine Horn orienterer</w:t>
      </w:r>
      <w:r w:rsidR="009B6C53">
        <w:t xml:space="preserve"> </w:t>
      </w:r>
      <w:r w:rsidR="00E2312C">
        <w:t>om</w:t>
      </w:r>
      <w:r w:rsidR="001A6B24">
        <w:t>,</w:t>
      </w:r>
      <w:r w:rsidR="00E2312C">
        <w:t xml:space="preserve"> at der i centret er et </w:t>
      </w:r>
      <w:r w:rsidR="009B6C53">
        <w:t>underskud på 3 mio</w:t>
      </w:r>
      <w:r w:rsidR="00E2312C">
        <w:t>.</w:t>
      </w:r>
      <w:r w:rsidR="001A6B24">
        <w:t xml:space="preserve"> </w:t>
      </w:r>
      <w:r w:rsidR="009B6C53">
        <w:t>på myndighed</w:t>
      </w:r>
      <w:r w:rsidR="00E2312C">
        <w:t>sområdet</w:t>
      </w:r>
      <w:r w:rsidR="009B6C53">
        <w:t>,</w:t>
      </w:r>
      <w:r w:rsidR="00E2312C">
        <w:t xml:space="preserve"> herunder</w:t>
      </w:r>
      <w:r w:rsidR="009B6C53">
        <w:t xml:space="preserve"> paragraf 110, </w:t>
      </w:r>
      <w:r w:rsidR="00E2312C">
        <w:t>da der er brugt</w:t>
      </w:r>
      <w:r w:rsidR="009B6C53">
        <w:t xml:space="preserve"> 8 mio. mere på 110 området.</w:t>
      </w:r>
      <w:r w:rsidR="00E2312C">
        <w:t xml:space="preserve"> </w:t>
      </w:r>
      <w:r w:rsidR="001A6B24">
        <w:t xml:space="preserve">Men udføredelen går i nul. </w:t>
      </w:r>
      <w:r w:rsidR="009B6C53">
        <w:t xml:space="preserve"> </w:t>
      </w:r>
    </w:p>
    <w:p w14:paraId="057465DB" w14:textId="46920123" w:rsidR="00B92F1B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A8323A">
        <w:rPr>
          <w:b/>
          <w:bCs/>
        </w:rPr>
        <w:t>Orientering om sygefravær</w:t>
      </w:r>
      <w:r w:rsidR="000B0E7D" w:rsidRPr="00A8323A">
        <w:rPr>
          <w:b/>
          <w:bCs/>
        </w:rPr>
        <w:t xml:space="preserve"> (orientering</w:t>
      </w:r>
      <w:r w:rsidR="00AB78F6" w:rsidRPr="00A8323A">
        <w:rPr>
          <w:b/>
          <w:bCs/>
        </w:rPr>
        <w:t xml:space="preserve"> – 5 min.</w:t>
      </w:r>
      <w:r w:rsidR="000B0E7D" w:rsidRPr="00A8323A">
        <w:rPr>
          <w:b/>
          <w:bCs/>
        </w:rPr>
        <w:t>)</w:t>
      </w:r>
      <w:r w:rsidR="009B6C53">
        <w:t xml:space="preserve"> </w:t>
      </w:r>
      <w:r w:rsidR="00E2312C">
        <w:t>Tine Horn har ikke de seneste tal</w:t>
      </w:r>
      <w:r w:rsidR="00C22458">
        <w:t>,</w:t>
      </w:r>
      <w:r w:rsidR="00E2312C">
        <w:t xml:space="preserve"> men </w:t>
      </w:r>
      <w:r w:rsidR="001A6B24">
        <w:t xml:space="preserve">sygefraværet skulle </w:t>
      </w:r>
      <w:r w:rsidR="00E2312C">
        <w:t>f</w:t>
      </w:r>
      <w:r w:rsidR="009B6C53">
        <w:t>ortsat</w:t>
      </w:r>
      <w:r w:rsidR="00E2312C">
        <w:t xml:space="preserve"> </w:t>
      </w:r>
      <w:r w:rsidR="001A6B24">
        <w:t>være</w:t>
      </w:r>
      <w:r w:rsidR="009B6C53">
        <w:t xml:space="preserve"> stigende. </w:t>
      </w:r>
    </w:p>
    <w:p w14:paraId="5D742626" w14:textId="77777777" w:rsidR="00B92F1B" w:rsidRPr="001A6B24" w:rsidRDefault="00B92F1B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1A6B24">
        <w:rPr>
          <w:b/>
          <w:bCs/>
        </w:rPr>
        <w:t>Evt.</w:t>
      </w:r>
      <w:r w:rsidR="00321089" w:rsidRPr="001A6B24">
        <w:rPr>
          <w:b/>
          <w:bCs/>
        </w:rPr>
        <w:t xml:space="preserve"> </w:t>
      </w: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2DE1E6CA" w14:textId="77777777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p w14:paraId="4E5FB0D1" w14:textId="77777777" w:rsidR="00113795" w:rsidRDefault="00EB49D6">
      <w:pPr>
        <w:spacing w:after="0"/>
        <w:ind w:left="720" w:firstLine="0"/>
      </w:pPr>
      <w:r>
        <w:t xml:space="preserve"> </w:t>
      </w:r>
    </w:p>
    <w:p w14:paraId="480F2F2C" w14:textId="77777777" w:rsidR="00113795" w:rsidRDefault="00EB49D6">
      <w:pPr>
        <w:spacing w:after="0"/>
        <w:ind w:left="720" w:firstLine="0"/>
      </w:pPr>
      <w:r>
        <w:t xml:space="preserve"> </w:t>
      </w:r>
    </w:p>
    <w:p w14:paraId="09917E62" w14:textId="77777777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0CF4" w14:textId="77777777" w:rsidR="00022B34" w:rsidRDefault="00022B34" w:rsidP="000D1A70">
      <w:pPr>
        <w:spacing w:after="0" w:line="240" w:lineRule="auto"/>
      </w:pPr>
      <w:r>
        <w:separator/>
      </w:r>
    </w:p>
  </w:endnote>
  <w:endnote w:type="continuationSeparator" w:id="0">
    <w:p w14:paraId="4C9A2540" w14:textId="77777777" w:rsidR="00022B34" w:rsidRDefault="00022B34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EndPr/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3F5E" w14:textId="77777777" w:rsidR="00022B34" w:rsidRDefault="00022B34" w:rsidP="000D1A70">
      <w:pPr>
        <w:spacing w:after="0" w:line="240" w:lineRule="auto"/>
      </w:pPr>
      <w:r>
        <w:separator/>
      </w:r>
    </w:p>
  </w:footnote>
  <w:footnote w:type="continuationSeparator" w:id="0">
    <w:p w14:paraId="497EE660" w14:textId="77777777" w:rsidR="00022B34" w:rsidRDefault="00022B34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2"/>
  </w:num>
  <w:num w:numId="2" w16cid:durableId="321275206">
    <w:abstractNumId w:val="0"/>
  </w:num>
  <w:num w:numId="3" w16cid:durableId="3185809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4"/>
  </w:num>
  <w:num w:numId="5" w16cid:durableId="1787770480">
    <w:abstractNumId w:val="5"/>
  </w:num>
  <w:num w:numId="6" w16cid:durableId="2001351264">
    <w:abstractNumId w:val="6"/>
  </w:num>
  <w:num w:numId="7" w16cid:durableId="1013534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55B94"/>
    <w:rsid w:val="000642CC"/>
    <w:rsid w:val="00071542"/>
    <w:rsid w:val="000A1E6D"/>
    <w:rsid w:val="000B0E7D"/>
    <w:rsid w:val="000B744A"/>
    <w:rsid w:val="000B7CB5"/>
    <w:rsid w:val="000C7FAB"/>
    <w:rsid w:val="000D1A70"/>
    <w:rsid w:val="00113795"/>
    <w:rsid w:val="00173370"/>
    <w:rsid w:val="00175AC8"/>
    <w:rsid w:val="001A6B24"/>
    <w:rsid w:val="001C7694"/>
    <w:rsid w:val="001D3211"/>
    <w:rsid w:val="001D413D"/>
    <w:rsid w:val="001D4C94"/>
    <w:rsid w:val="00212A44"/>
    <w:rsid w:val="00227633"/>
    <w:rsid w:val="0024295E"/>
    <w:rsid w:val="002521AD"/>
    <w:rsid w:val="0028050A"/>
    <w:rsid w:val="0029220F"/>
    <w:rsid w:val="00292F37"/>
    <w:rsid w:val="00297BD5"/>
    <w:rsid w:val="002D1457"/>
    <w:rsid w:val="00304AA1"/>
    <w:rsid w:val="00320A5F"/>
    <w:rsid w:val="00321089"/>
    <w:rsid w:val="00332906"/>
    <w:rsid w:val="00366B41"/>
    <w:rsid w:val="00374BB5"/>
    <w:rsid w:val="004264B9"/>
    <w:rsid w:val="00457C93"/>
    <w:rsid w:val="004877AB"/>
    <w:rsid w:val="0049606E"/>
    <w:rsid w:val="00497D35"/>
    <w:rsid w:val="004D4E8D"/>
    <w:rsid w:val="004E11BE"/>
    <w:rsid w:val="004E2491"/>
    <w:rsid w:val="004F1AB4"/>
    <w:rsid w:val="00510198"/>
    <w:rsid w:val="00551D2F"/>
    <w:rsid w:val="005558EB"/>
    <w:rsid w:val="00556C64"/>
    <w:rsid w:val="00647386"/>
    <w:rsid w:val="006506CF"/>
    <w:rsid w:val="006B4AF8"/>
    <w:rsid w:val="006D1736"/>
    <w:rsid w:val="00732BF2"/>
    <w:rsid w:val="00746D78"/>
    <w:rsid w:val="0075129D"/>
    <w:rsid w:val="00764CEA"/>
    <w:rsid w:val="007C58E2"/>
    <w:rsid w:val="007E3443"/>
    <w:rsid w:val="007F1754"/>
    <w:rsid w:val="0083533A"/>
    <w:rsid w:val="00837A58"/>
    <w:rsid w:val="008427C7"/>
    <w:rsid w:val="008878E0"/>
    <w:rsid w:val="008943E2"/>
    <w:rsid w:val="008C6DE3"/>
    <w:rsid w:val="008D0830"/>
    <w:rsid w:val="008E0B33"/>
    <w:rsid w:val="00943C8E"/>
    <w:rsid w:val="0098476C"/>
    <w:rsid w:val="00987749"/>
    <w:rsid w:val="009A23BD"/>
    <w:rsid w:val="009A58E2"/>
    <w:rsid w:val="009B6C53"/>
    <w:rsid w:val="009C18E1"/>
    <w:rsid w:val="009D5677"/>
    <w:rsid w:val="009F3A9E"/>
    <w:rsid w:val="00A066F7"/>
    <w:rsid w:val="00A142C9"/>
    <w:rsid w:val="00A17AEA"/>
    <w:rsid w:val="00A47574"/>
    <w:rsid w:val="00A726F9"/>
    <w:rsid w:val="00A735D5"/>
    <w:rsid w:val="00A8323A"/>
    <w:rsid w:val="00AB78F6"/>
    <w:rsid w:val="00AC69E5"/>
    <w:rsid w:val="00B12D0E"/>
    <w:rsid w:val="00B63697"/>
    <w:rsid w:val="00B71F6E"/>
    <w:rsid w:val="00B7553B"/>
    <w:rsid w:val="00B8039C"/>
    <w:rsid w:val="00B841FF"/>
    <w:rsid w:val="00B92F1B"/>
    <w:rsid w:val="00BA307F"/>
    <w:rsid w:val="00BD62E1"/>
    <w:rsid w:val="00BE4056"/>
    <w:rsid w:val="00C20EC7"/>
    <w:rsid w:val="00C22458"/>
    <w:rsid w:val="00C51BDA"/>
    <w:rsid w:val="00C62B30"/>
    <w:rsid w:val="00C838CE"/>
    <w:rsid w:val="00C8554A"/>
    <w:rsid w:val="00CB5F51"/>
    <w:rsid w:val="00CF332E"/>
    <w:rsid w:val="00D06924"/>
    <w:rsid w:val="00D07A0D"/>
    <w:rsid w:val="00D444C8"/>
    <w:rsid w:val="00D700C8"/>
    <w:rsid w:val="00D916E2"/>
    <w:rsid w:val="00DD2C5A"/>
    <w:rsid w:val="00DE4B27"/>
    <w:rsid w:val="00DE4D21"/>
    <w:rsid w:val="00DF0409"/>
    <w:rsid w:val="00E01242"/>
    <w:rsid w:val="00E01B1E"/>
    <w:rsid w:val="00E2312C"/>
    <w:rsid w:val="00E23870"/>
    <w:rsid w:val="00E427C1"/>
    <w:rsid w:val="00E4493B"/>
    <w:rsid w:val="00E72642"/>
    <w:rsid w:val="00EB49D6"/>
    <w:rsid w:val="00EC0D82"/>
    <w:rsid w:val="00EF2922"/>
    <w:rsid w:val="00F046E5"/>
    <w:rsid w:val="00F264DC"/>
    <w:rsid w:val="00F420A5"/>
    <w:rsid w:val="00F77A53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1166</Words>
  <Characters>6267</Characters>
  <Application>Microsoft Office Word</Application>
  <DocSecurity>0</DocSecurity>
  <Lines>125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Tine Horn</cp:lastModifiedBy>
  <cp:revision>2</cp:revision>
  <dcterms:created xsi:type="dcterms:W3CDTF">2023-03-30T06:59:00Z</dcterms:created>
  <dcterms:modified xsi:type="dcterms:W3CDTF">2023-03-30T06:59:00Z</dcterms:modified>
</cp:coreProperties>
</file>