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5F77" w14:textId="79F9270E" w:rsidR="00F36778" w:rsidRDefault="00F36778" w:rsidP="00F36778">
      <w:pPr>
        <w:pStyle w:val="Overskrift2"/>
        <w:rPr>
          <w:rFonts w:ascii="Segoe UI" w:hAnsi="Segoe UI"/>
          <w:bdr w:val="none" w:sz="0" w:space="0" w:color="auto" w:frame="1"/>
          <w:lang w:eastAsia="da-DK"/>
        </w:rPr>
      </w:pPr>
      <w:r w:rsidRPr="00F36778">
        <w:rPr>
          <w:bdr w:val="none" w:sz="0" w:space="0" w:color="auto" w:frame="1"/>
          <w:lang w:eastAsia="da-DK"/>
        </w:rPr>
        <w:fldChar w:fldCharType="begin"/>
      </w:r>
      <w:r w:rsidRPr="00F36778">
        <w:rPr>
          <w:bdr w:val="none" w:sz="0" w:space="0" w:color="auto" w:frame="1"/>
          <w:lang w:eastAsia="da-DK"/>
        </w:rPr>
        <w:instrText xml:space="preserve"> HYPERLINK "https://www.yammer.com/kldialogportalen/" \l "/users/1584659415040" \o "" </w:instrText>
      </w:r>
      <w:r w:rsidRPr="00F36778">
        <w:rPr>
          <w:bdr w:val="none" w:sz="0" w:space="0" w:color="auto" w:frame="1"/>
          <w:lang w:eastAsia="da-DK"/>
        </w:rPr>
        <w:fldChar w:fldCharType="separate"/>
      </w:r>
      <w:r>
        <w:rPr>
          <w:bdr w:val="none" w:sz="0" w:space="0" w:color="auto" w:frame="1"/>
          <w:lang w:eastAsia="da-DK"/>
        </w:rPr>
        <w:t>Invitation</w:t>
      </w:r>
      <w:r w:rsidRPr="00F36778">
        <w:rPr>
          <w:bdr w:val="none" w:sz="0" w:space="0" w:color="auto" w:frame="1"/>
          <w:lang w:eastAsia="da-DK"/>
        </w:rPr>
        <w:fldChar w:fldCharType="end"/>
      </w:r>
      <w:r>
        <w:rPr>
          <w:bdr w:val="none" w:sz="0" w:space="0" w:color="auto" w:frame="1"/>
          <w:lang w:eastAsia="da-DK"/>
        </w:rPr>
        <w:t xml:space="preserve"> fra KL:</w:t>
      </w:r>
      <w:r w:rsidRPr="00F36778">
        <w:rPr>
          <w:rFonts w:ascii="Segoe UI" w:hAnsi="Segoe UI"/>
          <w:bdr w:val="none" w:sz="0" w:space="0" w:color="auto" w:frame="1"/>
          <w:lang w:eastAsia="da-DK"/>
        </w:rPr>
        <w:t> </w:t>
      </w:r>
    </w:p>
    <w:p w14:paraId="364C63A2" w14:textId="77777777" w:rsidR="00F36778" w:rsidRPr="00F36778" w:rsidRDefault="00F36778" w:rsidP="00F36778">
      <w:pPr>
        <w:shd w:val="clear" w:color="auto" w:fill="FFFFFF"/>
        <w:spacing w:after="0" w:line="720" w:lineRule="atLeast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noProof/>
          <w:color w:val="FFFFFF"/>
          <w:sz w:val="24"/>
          <w:szCs w:val="24"/>
          <w:bdr w:val="none" w:sz="0" w:space="0" w:color="auto" w:frame="1"/>
          <w:lang w:eastAsia="da-DK"/>
        </w:rPr>
        <w:drawing>
          <wp:inline distT="0" distB="0" distL="0" distR="0" wp14:anchorId="3F394B63" wp14:editId="140DFCAB">
            <wp:extent cx="914400" cy="914400"/>
            <wp:effectExtent l="0" t="0" r="0" b="0"/>
            <wp:docPr id="5" name="Billede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7137F" w14:textId="77777777" w:rsidR="00F36778" w:rsidRPr="00F36778" w:rsidRDefault="00F36778" w:rsidP="00F36778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hyperlink r:id="rId8" w:anchor="/users/1584659415040" w:history="1">
        <w:r w:rsidRPr="00F36778">
          <w:rPr>
            <w:rFonts w:ascii="inherit" w:eastAsia="Times New Roman" w:hAnsi="inherit" w:cs="Segoe UI"/>
            <w:b/>
            <w:bCs/>
            <w:color w:val="343A41"/>
            <w:sz w:val="24"/>
            <w:szCs w:val="24"/>
            <w:bdr w:val="none" w:sz="0" w:space="0" w:color="auto" w:frame="1"/>
            <w:lang w:eastAsia="da-DK"/>
          </w:rPr>
          <w:t>Michael Møller</w:t>
        </w:r>
      </w:hyperlink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 </w:t>
      </w:r>
    </w:p>
    <w:p w14:paraId="2C546525" w14:textId="77777777" w:rsid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</w:p>
    <w:p w14:paraId="54D46EB4" w14:textId="61C3B71B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Kære alle sammen</w:t>
      </w:r>
    </w:p>
    <w:p w14:paraId="74A7C089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 </w:t>
      </w:r>
    </w:p>
    <w:p w14:paraId="62923D1B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 xml:space="preserve">Vi afholder </w:t>
      </w:r>
      <w:r w:rsidRPr="00F36778">
        <w:rPr>
          <w:rFonts w:ascii="inherit" w:eastAsia="Times New Roman" w:hAnsi="inherit" w:cs="Segoe UI"/>
          <w:b/>
          <w:bCs/>
          <w:color w:val="343A41"/>
          <w:sz w:val="24"/>
          <w:szCs w:val="24"/>
          <w:bdr w:val="none" w:sz="0" w:space="0" w:color="auto" w:frame="1"/>
          <w:lang w:eastAsia="da-DK"/>
        </w:rPr>
        <w:t>webinar om tilslutning til PSRM på området "Tværgående civilretlige krav" mandag 30. oktober 2023 kl. 9-10.</w:t>
      </w:r>
    </w:p>
    <w:p w14:paraId="1F3F2009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 </w:t>
      </w:r>
    </w:p>
    <w:p w14:paraId="53BCA9F9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Området dækker over fakturakrav, for meget udbetalt løn, erstatningskrav med og uden fundament og genopkrævning ved fejludbetalinger.</w:t>
      </w:r>
    </w:p>
    <w:p w14:paraId="07D191D9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 </w:t>
      </w:r>
    </w:p>
    <w:p w14:paraId="0DD4E3E3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 xml:space="preserve">Området dækker bredt og på tværs af den traditionelle organisering. Derfor en tidlig invitation, så I har mulighed for at invitere jeres kolleger med, og så I kan få dialog om de regninger, I skal sende ud med afsæt i det materiale, som ligger frit tilgængeligt på Gældsstyrelsens hjemmeside : </w:t>
      </w:r>
      <w:hyperlink r:id="rId9" w:tgtFrame="_blank" w:tooltip="https://gaeldst.dk/fordringshaver/individuelle-aftaler/kommuner/tvaergaaende-civilretlige-fordringer" w:history="1">
        <w:r w:rsidRPr="00F36778">
          <w:rPr>
            <w:rFonts w:ascii="inherit" w:eastAsia="Times New Roman" w:hAnsi="inherit" w:cs="Segoe UI"/>
            <w:color w:val="386CBB"/>
            <w:sz w:val="24"/>
            <w:szCs w:val="24"/>
            <w:bdr w:val="none" w:sz="0" w:space="0" w:color="auto" w:frame="1"/>
            <w:lang w:eastAsia="da-DK"/>
          </w:rPr>
          <w:t>Tværgående civilretlige fordringer - Gældsstyrelsen (gaeldst.dk)</w:t>
        </w:r>
      </w:hyperlink>
    </w:p>
    <w:p w14:paraId="3B373BD4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 </w:t>
      </w:r>
    </w:p>
    <w:p w14:paraId="50FF0EFA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Webinaret bliver optaget og præsentationen bliver delt med jer senest dagen efter webinaret. Deling sker her på tråden.</w:t>
      </w:r>
    </w:p>
    <w:p w14:paraId="63EE7A4A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 </w:t>
      </w:r>
    </w:p>
    <w:p w14:paraId="4ED6512F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Link til webinaret:</w:t>
      </w:r>
    </w:p>
    <w:p w14:paraId="0EF54BEC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 </w:t>
      </w:r>
    </w:p>
    <w:p w14:paraId="736E5A06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Microsoft Teams-møde</w:t>
      </w:r>
    </w:p>
    <w:p w14:paraId="6B808858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b/>
          <w:bCs/>
          <w:color w:val="343A41"/>
          <w:sz w:val="24"/>
          <w:szCs w:val="24"/>
          <w:bdr w:val="none" w:sz="0" w:space="0" w:color="auto" w:frame="1"/>
          <w:lang w:eastAsia="da-DK"/>
        </w:rPr>
        <w:t>Deltag på din computer, mobilapp eller rumenhed</w:t>
      </w:r>
    </w:p>
    <w:p w14:paraId="3CFB9506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hyperlink r:id="rId10" w:tgtFrame="_blank" w:tooltip="https://teams.microsoft.com/l/meetup-join/19%3ameeting_YTBjMmFjOTktYTI0My00MGRkLWE0YzktNDYwZWViZTk1OWQ2%40thread.v2/0?context=%7b%22Tid%22%3a%223e8058db-e238-4b97-bbd7-22033aa6621d%22%2c%22Oid%22%3a%22149169fb-12e0-4d5c-90d5-f800c035a461%22%7d" w:history="1">
        <w:r w:rsidRPr="00F36778">
          <w:rPr>
            <w:rFonts w:ascii="inherit" w:eastAsia="Times New Roman" w:hAnsi="inherit" w:cs="Segoe UI"/>
            <w:color w:val="386CBB"/>
            <w:sz w:val="24"/>
            <w:szCs w:val="24"/>
            <w:bdr w:val="none" w:sz="0" w:space="0" w:color="auto" w:frame="1"/>
            <w:lang w:eastAsia="da-DK"/>
          </w:rPr>
          <w:t>Klik her for at deltage i mødet</w:t>
        </w:r>
      </w:hyperlink>
    </w:p>
    <w:p w14:paraId="1A90E72A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Meeting ID: 388 507 385 068 Adgangskode: 7jcGkL</w:t>
      </w:r>
    </w:p>
    <w:p w14:paraId="440103E2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hyperlink r:id="rId11" w:tgtFrame="_blank" w:tooltip="https://www.microsoft.com/en-us/microsoft-teams/download-app" w:history="1">
        <w:r w:rsidRPr="00F36778">
          <w:rPr>
            <w:rFonts w:ascii="inherit" w:eastAsia="Times New Roman" w:hAnsi="inherit" w:cs="Segoe UI"/>
            <w:color w:val="386CBB"/>
            <w:sz w:val="24"/>
            <w:szCs w:val="24"/>
            <w:bdr w:val="none" w:sz="0" w:space="0" w:color="auto" w:frame="1"/>
            <w:lang w:eastAsia="da-DK"/>
          </w:rPr>
          <w:t>Download Teams</w:t>
        </w:r>
      </w:hyperlink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 xml:space="preserve"> | </w:t>
      </w:r>
      <w:hyperlink r:id="rId12" w:tgtFrame="_blank" w:tooltip="https://www.microsoft.com/microsoft-teams/join-a-meeting" w:history="1">
        <w:r w:rsidRPr="00F36778">
          <w:rPr>
            <w:rFonts w:ascii="inherit" w:eastAsia="Times New Roman" w:hAnsi="inherit" w:cs="Segoe UI"/>
            <w:color w:val="386CBB"/>
            <w:sz w:val="24"/>
            <w:szCs w:val="24"/>
            <w:bdr w:val="none" w:sz="0" w:space="0" w:color="auto" w:frame="1"/>
            <w:lang w:eastAsia="da-DK"/>
          </w:rPr>
          <w:t>Deltag på internettet</w:t>
        </w:r>
      </w:hyperlink>
    </w:p>
    <w:p w14:paraId="75FED5D5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b/>
          <w:bCs/>
          <w:color w:val="343A41"/>
          <w:sz w:val="24"/>
          <w:szCs w:val="24"/>
          <w:bdr w:val="none" w:sz="0" w:space="0" w:color="auto" w:frame="1"/>
          <w:lang w:eastAsia="da-DK"/>
        </w:rPr>
        <w:t>Deltag med en videomøde-enhed</w:t>
      </w:r>
    </w:p>
    <w:p w14:paraId="4C5E3953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hyperlink r:id="rId13" w:tgtFrame="_blank" w:tooltip="mailto:teams@meet.kl.dk" w:history="1">
        <w:r w:rsidRPr="00F36778">
          <w:rPr>
            <w:rFonts w:ascii="inherit" w:eastAsia="Times New Roman" w:hAnsi="inherit" w:cs="Segoe UI"/>
            <w:color w:val="386CBB"/>
            <w:sz w:val="24"/>
            <w:szCs w:val="24"/>
            <w:bdr w:val="none" w:sz="0" w:space="0" w:color="auto" w:frame="1"/>
            <w:lang w:eastAsia="da-DK"/>
          </w:rPr>
          <w:t>teams@meet.kl.dk</w:t>
        </w:r>
      </w:hyperlink>
    </w:p>
    <w:p w14:paraId="55CA0330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Videomøde-id: 127 720 307 4</w:t>
      </w:r>
    </w:p>
    <w:p w14:paraId="41E920B4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hyperlink r:id="rId14" w:tgtFrame="_blank" w:tooltip="https://pexip.me/teams/meet.kl.dk/1277203074" w:history="1">
        <w:r w:rsidRPr="00F36778">
          <w:rPr>
            <w:rFonts w:ascii="inherit" w:eastAsia="Times New Roman" w:hAnsi="inherit" w:cs="Segoe UI"/>
            <w:color w:val="386CBB"/>
            <w:sz w:val="24"/>
            <w:szCs w:val="24"/>
            <w:bdr w:val="none" w:sz="0" w:space="0" w:color="auto" w:frame="1"/>
            <w:lang w:eastAsia="da-DK"/>
          </w:rPr>
          <w:t>Alternative VTC-instruktioner</w:t>
        </w:r>
      </w:hyperlink>
    </w:p>
    <w:p w14:paraId="2798722F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hyperlink r:id="rId15" w:tgtFrame="_blank" w:tooltip="https://aka.ms/JoinTeamsMeeting" w:history="1">
        <w:r w:rsidRPr="00F36778">
          <w:rPr>
            <w:rFonts w:ascii="inherit" w:eastAsia="Times New Roman" w:hAnsi="inherit" w:cs="Segoe UI"/>
            <w:color w:val="386CBB"/>
            <w:sz w:val="24"/>
            <w:szCs w:val="24"/>
            <w:bdr w:val="none" w:sz="0" w:space="0" w:color="auto" w:frame="1"/>
            <w:lang w:eastAsia="da-DK"/>
          </w:rPr>
          <w:t>Få mere at vide</w:t>
        </w:r>
      </w:hyperlink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 xml:space="preserve"> | </w:t>
      </w:r>
      <w:hyperlink r:id="rId16" w:tgtFrame="_blank" w:tooltip="https://teams.microsoft.com/meetingOptions/?organizerId=149169fb-12e0-4d5c-90d5-f800c035a461&amp;tenantId=3e8058db-e238-4b97-bbd7-22033aa6621d&amp;threadId=19_meeting_YTBjMmFjOTktYTI0My00MGRkLWE0YzktNDYwZWViZTk1OWQ2@thread.v2&amp;messageId=0&amp;language=da-DK" w:history="1">
        <w:r w:rsidRPr="00F36778">
          <w:rPr>
            <w:rFonts w:ascii="inherit" w:eastAsia="Times New Roman" w:hAnsi="inherit" w:cs="Segoe UI"/>
            <w:color w:val="386CBB"/>
            <w:sz w:val="24"/>
            <w:szCs w:val="24"/>
            <w:bdr w:val="none" w:sz="0" w:space="0" w:color="auto" w:frame="1"/>
            <w:lang w:eastAsia="da-DK"/>
          </w:rPr>
          <w:t>Mødeindstillinger</w:t>
        </w:r>
      </w:hyperlink>
    </w:p>
    <w:p w14:paraId="1E6131EB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________________________________________________________________________________</w:t>
      </w:r>
    </w:p>
    <w:p w14:paraId="11C4CABB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 </w:t>
      </w:r>
    </w:p>
    <w:p w14:paraId="45A230EA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proofErr w:type="spellStart"/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Vh</w:t>
      </w:r>
      <w:proofErr w:type="spellEnd"/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>.</w:t>
      </w:r>
    </w:p>
    <w:p w14:paraId="7A3B57B2" w14:textId="77777777" w:rsidR="00F36778" w:rsidRPr="00F36778" w:rsidRDefault="00F36778" w:rsidP="00F36778">
      <w:pPr>
        <w:shd w:val="clear" w:color="auto" w:fill="FFFFFF"/>
        <w:spacing w:after="0" w:line="300" w:lineRule="atLeast"/>
        <w:ind w:right="42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hyperlink r:id="rId17" w:anchor="/users/1584659415040" w:history="1">
        <w:r w:rsidRPr="00F36778">
          <w:rPr>
            <w:rFonts w:ascii="inherit" w:eastAsia="Times New Roman" w:hAnsi="inherit" w:cs="Segoe UI"/>
            <w:color w:val="386CBB"/>
            <w:sz w:val="24"/>
            <w:szCs w:val="24"/>
            <w:bdr w:val="none" w:sz="0" w:space="0" w:color="auto" w:frame="1"/>
            <w:lang w:eastAsia="da-DK"/>
          </w:rPr>
          <w:t>Michael Møller</w:t>
        </w:r>
      </w:hyperlink>
      <w:r w:rsidRPr="00F36778"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  <w:t xml:space="preserve"> og </w:t>
      </w:r>
      <w:hyperlink r:id="rId18" w:anchor="/users/2648715878400" w:history="1">
        <w:r w:rsidRPr="00F36778">
          <w:rPr>
            <w:rFonts w:ascii="inherit" w:eastAsia="Times New Roman" w:hAnsi="inherit" w:cs="Segoe UI"/>
            <w:color w:val="386CBB"/>
            <w:sz w:val="24"/>
            <w:szCs w:val="24"/>
            <w:bdr w:val="none" w:sz="0" w:space="0" w:color="auto" w:frame="1"/>
            <w:lang w:eastAsia="da-DK"/>
          </w:rPr>
          <w:t>Tom Bøgeskov</w:t>
        </w:r>
      </w:hyperlink>
    </w:p>
    <w:p w14:paraId="51A04DEF" w14:textId="77777777" w:rsidR="00F36778" w:rsidRPr="00F36778" w:rsidRDefault="00F36778" w:rsidP="00F36778">
      <w:pPr>
        <w:shd w:val="clear" w:color="auto" w:fill="FFFFFF"/>
        <w:spacing w:after="0" w:line="300" w:lineRule="atLeast"/>
        <w:ind w:right="360"/>
        <w:textAlignment w:val="baseline"/>
        <w:rPr>
          <w:rFonts w:ascii="inherit" w:eastAsia="Times New Roman" w:hAnsi="inherit" w:cs="Segoe UI"/>
          <w:color w:val="343A41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386CBB"/>
          <w:sz w:val="24"/>
          <w:szCs w:val="24"/>
          <w:bdr w:val="none" w:sz="0" w:space="0" w:color="auto" w:frame="1"/>
          <w:lang w:eastAsia="da-DK"/>
        </w:rPr>
        <w:t>‹ skjul</w:t>
      </w:r>
    </w:p>
    <w:p w14:paraId="0DDAB6D9" w14:textId="77777777" w:rsidR="00F36778" w:rsidRPr="00F36778" w:rsidRDefault="00F36778" w:rsidP="00F36778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Segoe UI"/>
          <w:color w:val="646D7A"/>
          <w:sz w:val="24"/>
          <w:szCs w:val="24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646D7A"/>
          <w:sz w:val="24"/>
          <w:szCs w:val="24"/>
          <w:bdr w:val="none" w:sz="0" w:space="0" w:color="auto" w:frame="1"/>
          <w:lang w:eastAsia="da-DK"/>
        </w:rPr>
        <w:t>cc: </w:t>
      </w:r>
      <w:hyperlink r:id="rId19" w:anchor="/users/1584659415040" w:history="1">
        <w:r w:rsidRPr="00F36778">
          <w:rPr>
            <w:rFonts w:ascii="inherit" w:eastAsia="Times New Roman" w:hAnsi="inherit" w:cs="Segoe UI"/>
            <w:color w:val="646D7A"/>
            <w:sz w:val="24"/>
            <w:szCs w:val="24"/>
            <w:bdr w:val="none" w:sz="0" w:space="0" w:color="auto" w:frame="1"/>
            <w:lang w:eastAsia="da-DK"/>
          </w:rPr>
          <w:t>Michael Møller</w:t>
        </w:r>
      </w:hyperlink>
      <w:r w:rsidRPr="00F36778">
        <w:rPr>
          <w:rFonts w:ascii="inherit" w:eastAsia="Times New Roman" w:hAnsi="inherit" w:cs="Segoe UI"/>
          <w:color w:val="646D7A"/>
          <w:sz w:val="24"/>
          <w:szCs w:val="24"/>
          <w:bdr w:val="none" w:sz="0" w:space="0" w:color="auto" w:frame="1"/>
          <w:lang w:eastAsia="da-DK"/>
        </w:rPr>
        <w:t> og </w:t>
      </w:r>
      <w:hyperlink r:id="rId20" w:anchor="/users/2648715878400" w:history="1">
        <w:r w:rsidRPr="00F36778">
          <w:rPr>
            <w:rFonts w:ascii="inherit" w:eastAsia="Times New Roman" w:hAnsi="inherit" w:cs="Segoe UI"/>
            <w:color w:val="646D7A"/>
            <w:sz w:val="24"/>
            <w:szCs w:val="24"/>
            <w:bdr w:val="none" w:sz="0" w:space="0" w:color="auto" w:frame="1"/>
            <w:lang w:eastAsia="da-DK"/>
          </w:rPr>
          <w:t>Tom Bøgeskov</w:t>
        </w:r>
      </w:hyperlink>
    </w:p>
    <w:p w14:paraId="1AA56153" w14:textId="77777777" w:rsidR="00F36778" w:rsidRPr="00F36778" w:rsidRDefault="00F36778" w:rsidP="00F36778">
      <w:pPr>
        <w:numPr>
          <w:ilvl w:val="0"/>
          <w:numId w:val="4"/>
        </w:numPr>
        <w:shd w:val="clear" w:color="auto" w:fill="FFFFFF"/>
        <w:spacing w:after="60" w:line="300" w:lineRule="atLeast"/>
        <w:ind w:left="1440"/>
        <w:textAlignment w:val="baseline"/>
        <w:rPr>
          <w:rFonts w:ascii="inherit" w:eastAsia="Times New Roman" w:hAnsi="inherit" w:cs="Segoe UI"/>
          <w:color w:val="343A41"/>
          <w:sz w:val="24"/>
          <w:szCs w:val="24"/>
          <w:lang w:eastAsia="da-DK"/>
        </w:rPr>
      </w:pPr>
      <w:hyperlink r:id="rId21" w:tooltip="Tværgående civilretlige fordringer - Gældsstyrelsen" w:history="1">
        <w:r w:rsidRPr="00F36778">
          <w:rPr>
            <w:rFonts w:ascii="inherit" w:eastAsia="Times New Roman" w:hAnsi="inherit" w:cs="Segoe UI"/>
            <w:color w:val="386CBB"/>
            <w:sz w:val="23"/>
            <w:szCs w:val="23"/>
            <w:bdr w:val="none" w:sz="0" w:space="0" w:color="auto" w:frame="1"/>
            <w:lang w:eastAsia="da-DK"/>
          </w:rPr>
          <w:t xml:space="preserve">Vedhæftet </w:t>
        </w:r>
        <w:proofErr w:type="spellStart"/>
        <w:r w:rsidRPr="00F36778">
          <w:rPr>
            <w:rFonts w:ascii="inherit" w:eastAsia="Times New Roman" w:hAnsi="inherit" w:cs="Segoe UI"/>
            <w:color w:val="386CBB"/>
            <w:sz w:val="23"/>
            <w:szCs w:val="23"/>
            <w:bdr w:val="none" w:sz="0" w:space="0" w:color="auto" w:frame="1"/>
            <w:lang w:eastAsia="da-DK"/>
          </w:rPr>
          <w:t>link:Tværgående</w:t>
        </w:r>
        <w:proofErr w:type="spellEnd"/>
        <w:r w:rsidRPr="00F36778">
          <w:rPr>
            <w:rFonts w:ascii="inherit" w:eastAsia="Times New Roman" w:hAnsi="inherit" w:cs="Segoe UI"/>
            <w:color w:val="386CBB"/>
            <w:sz w:val="23"/>
            <w:szCs w:val="23"/>
            <w:bdr w:val="none" w:sz="0" w:space="0" w:color="auto" w:frame="1"/>
            <w:lang w:eastAsia="da-DK"/>
          </w:rPr>
          <w:t xml:space="preserve"> civilretlige fordringer - Gældsstyrelsen. Klik for at åbne på en ny fane.</w:t>
        </w:r>
      </w:hyperlink>
    </w:p>
    <w:p w14:paraId="5593735C" w14:textId="77777777" w:rsidR="00F36778" w:rsidRPr="00F36778" w:rsidRDefault="00F36778" w:rsidP="00F36778">
      <w:pPr>
        <w:shd w:val="clear" w:color="auto" w:fill="FFFFFF"/>
        <w:spacing w:after="0" w:line="270" w:lineRule="atLeast"/>
        <w:ind w:left="1440"/>
        <w:textAlignment w:val="baseline"/>
        <w:rPr>
          <w:rFonts w:ascii="inherit" w:eastAsia="Times New Roman" w:hAnsi="inherit" w:cs="Segoe UI"/>
          <w:color w:val="343A41"/>
          <w:sz w:val="18"/>
          <w:szCs w:val="18"/>
          <w:lang w:eastAsia="da-DK"/>
        </w:rPr>
      </w:pPr>
      <w:r w:rsidRPr="00F36778">
        <w:rPr>
          <w:rFonts w:ascii="inherit" w:eastAsia="Times New Roman" w:hAnsi="inherit" w:cs="Segoe UI"/>
          <w:color w:val="343A41"/>
          <w:sz w:val="18"/>
          <w:szCs w:val="18"/>
          <w:lang w:eastAsia="da-DK"/>
        </w:rPr>
        <w:t>Se kommunernes tilgængelige fordringstyper for området Tværgående civilretlige fordringer, der indeholder det retlige grundlag, beskrivelse af stamdatakrav samt de opsatte filterregler for de enkelte fordringstyper.</w:t>
      </w:r>
    </w:p>
    <w:p w14:paraId="0479ED25" w14:textId="21C9CEA7" w:rsidR="00F36778" w:rsidRPr="00F36778" w:rsidRDefault="00F36778" w:rsidP="00F36778">
      <w:pPr>
        <w:shd w:val="clear" w:color="auto" w:fill="FFFFFF"/>
        <w:spacing w:after="0" w:line="240" w:lineRule="atLeast"/>
        <w:ind w:left="1440"/>
        <w:textAlignment w:val="baseline"/>
        <w:rPr>
          <w:rFonts w:ascii="Segoe UI" w:eastAsia="Times New Roman" w:hAnsi="Segoe UI" w:cs="Segoe UI"/>
          <w:color w:val="343A41"/>
          <w:sz w:val="23"/>
          <w:szCs w:val="23"/>
          <w:bdr w:val="none" w:sz="0" w:space="0" w:color="auto" w:frame="1"/>
          <w:lang w:eastAsia="da-DK"/>
        </w:rPr>
      </w:pPr>
      <w:r w:rsidRPr="00F36778">
        <w:rPr>
          <w:rFonts w:ascii="inherit" w:eastAsia="Times New Roman" w:hAnsi="inherit" w:cs="Segoe UI"/>
          <w:color w:val="646D7A"/>
          <w:sz w:val="18"/>
          <w:szCs w:val="18"/>
          <w:lang w:eastAsia="da-DK"/>
        </w:rPr>
        <w:t>gaeldst.dk</w:t>
      </w:r>
    </w:p>
    <w:sectPr w:rsidR="00F36778" w:rsidRPr="00F36778" w:rsidSect="00F36778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03E90"/>
    <w:multiLevelType w:val="multilevel"/>
    <w:tmpl w:val="A33E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6DFC"/>
    <w:multiLevelType w:val="multilevel"/>
    <w:tmpl w:val="6CD8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A4E78"/>
    <w:multiLevelType w:val="multilevel"/>
    <w:tmpl w:val="0CCC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685299">
    <w:abstractNumId w:val="4"/>
  </w:num>
  <w:num w:numId="2" w16cid:durableId="1148934143">
    <w:abstractNumId w:val="1"/>
  </w:num>
  <w:num w:numId="3" w16cid:durableId="316303570">
    <w:abstractNumId w:val="2"/>
  </w:num>
  <w:num w:numId="4" w16cid:durableId="1784107297">
    <w:abstractNumId w:val="0"/>
  </w:num>
  <w:num w:numId="5" w16cid:durableId="85226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78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36778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6A38"/>
  <w15:chartTrackingRefBased/>
  <w15:docId w15:val="{ADB5B8AC-351B-4FCE-8774-E02EE1B5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7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90062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3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5264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E0E6"/>
                            <w:left w:val="single" w:sz="6" w:space="0" w:color="DDE0E6"/>
                            <w:bottom w:val="single" w:sz="6" w:space="0" w:color="DDE0E6"/>
                            <w:right w:val="single" w:sz="6" w:space="0" w:color="DDE0E6"/>
                          </w:divBdr>
                          <w:divsChild>
                            <w:div w:id="131822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7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9129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18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84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3302">
                  <w:marLeft w:val="0"/>
                  <w:marRight w:val="36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1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52191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E0E6"/>
                            <w:left w:val="single" w:sz="6" w:space="0" w:color="DDE0E6"/>
                            <w:bottom w:val="single" w:sz="6" w:space="0" w:color="DDE0E6"/>
                            <w:right w:val="single" w:sz="6" w:space="0" w:color="DDE0E6"/>
                          </w:divBdr>
                          <w:divsChild>
                            <w:div w:id="12392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504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00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8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536">
          <w:marLeft w:val="84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5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1087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7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5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6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08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9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318528">
                          <w:marLeft w:val="0"/>
                          <w:marRight w:val="0"/>
                          <w:marTop w:val="18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3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E0E6"/>
                                        <w:left w:val="single" w:sz="6" w:space="0" w:color="DDE0E6"/>
                                        <w:bottom w:val="single" w:sz="6" w:space="0" w:color="DDE0E6"/>
                                        <w:right w:val="single" w:sz="6" w:space="0" w:color="DDE0E6"/>
                                      </w:divBdr>
                                      <w:divsChild>
                                        <w:div w:id="71061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73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59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92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273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4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2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mmer.com/kldialogportalen/" TargetMode="External"/><Relationship Id="rId13" Type="http://schemas.openxmlformats.org/officeDocument/2006/relationships/hyperlink" Target="mailto:teams@meet.kl.dk" TargetMode="External"/><Relationship Id="rId18" Type="http://schemas.openxmlformats.org/officeDocument/2006/relationships/hyperlink" Target="https://www.yammer.com/kldialogportale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aeldst.dk/fordringshaver/individuelle-aftaler/kommuner/tvaergaaende-civilretlige-fordringer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microsoft.com/microsoft-teams/join-a-meeting" TargetMode="External"/><Relationship Id="rId17" Type="http://schemas.openxmlformats.org/officeDocument/2006/relationships/hyperlink" Target="https://www.yammer.com/kldialogportal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meetingOptions/?organizerId=149169fb-12e0-4d5c-90d5-f800c035a461&amp;tenantId=3e8058db-e238-4b97-bbd7-22033aa6621d&amp;threadId=19_meeting_YTBjMmFjOTktYTI0My00MGRkLWE0YzktNDYwZWViZTk1OWQ2@thread.v2&amp;messageId=0&amp;language=da-DK" TargetMode="External"/><Relationship Id="rId20" Type="http://schemas.openxmlformats.org/officeDocument/2006/relationships/hyperlink" Target="https://www.yammer.com/kldialogportalen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ammer.com/kldialogportalen/#/users/1584659415040" TargetMode="External"/><Relationship Id="rId11" Type="http://schemas.openxmlformats.org/officeDocument/2006/relationships/hyperlink" Target="https://www.microsoft.com/en-us/microsoft-teams/download-ap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ka.ms/JoinTeamsMeet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YTBjMmFjOTktYTI0My00MGRkLWE0YzktNDYwZWViZTk1OWQ2%40thread.v2/0?context=%7b%22Tid%22%3a%223e8058db-e238-4b97-bbd7-22033aa6621d%22%2c%22Oid%22%3a%22149169fb-12e0-4d5c-90d5-f800c035a461%22%7d" TargetMode="External"/><Relationship Id="rId19" Type="http://schemas.openxmlformats.org/officeDocument/2006/relationships/hyperlink" Target="https://www.yammer.com/kldialogportal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eldst.dk/fordringshaver/individuelle-aftaler/kommuner/tvaergaaende-civilretlige-fordringer" TargetMode="External"/><Relationship Id="rId14" Type="http://schemas.openxmlformats.org/officeDocument/2006/relationships/hyperlink" Target="https://pexip.me/teams/meet.kl.dk/127720307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3578</Characters>
  <Application>Microsoft Office Word</Application>
  <DocSecurity>0</DocSecurity>
  <Lines>77</Lines>
  <Paragraphs>79</Paragraphs>
  <ScaleCrop>false</ScaleCrop>
  <Company>Randers Kommune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Dichmann</dc:creator>
  <cp:keywords/>
  <dc:description/>
  <cp:lastModifiedBy>Betina Dichmann</cp:lastModifiedBy>
  <cp:revision>1</cp:revision>
  <dcterms:created xsi:type="dcterms:W3CDTF">2023-10-10T08:06:00Z</dcterms:created>
  <dcterms:modified xsi:type="dcterms:W3CDTF">2023-10-10T08:11:00Z</dcterms:modified>
</cp:coreProperties>
</file>