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3BAC" w14:textId="4A36622E" w:rsidR="00AF6C1C" w:rsidRDefault="005E60BB" w:rsidP="00451138">
      <w:pPr>
        <w:rPr>
          <w:b/>
        </w:rPr>
      </w:pPr>
      <w:r>
        <w:rPr>
          <w:b/>
        </w:rPr>
        <w:t>Læsevejledning:</w:t>
      </w:r>
    </w:p>
    <w:p w14:paraId="6D4A2AFD" w14:textId="011B13C3" w:rsidR="00AF6C1C" w:rsidRPr="00AF6C1C" w:rsidRDefault="00AF6C1C" w:rsidP="00451138">
      <w:pPr>
        <w:rPr>
          <w:bCs/>
        </w:rPr>
      </w:pPr>
      <w:r w:rsidRPr="00AF6C1C">
        <w:rPr>
          <w:b/>
        </w:rPr>
        <w:t>Introvagt</w:t>
      </w:r>
      <w:r>
        <w:rPr>
          <w:bCs/>
        </w:rPr>
        <w:t xml:space="preserve"> = vagt hvor ny medarbejder er oveni normering</w:t>
      </w:r>
      <w:r w:rsidR="003B3B67">
        <w:rPr>
          <w:bCs/>
        </w:rPr>
        <w:t xml:space="preserve">. </w:t>
      </w:r>
    </w:p>
    <w:p w14:paraId="021C22B9" w14:textId="6D0A89FC" w:rsidR="00AF6C1C" w:rsidRDefault="00AF6C1C" w:rsidP="00451138">
      <w:pPr>
        <w:rPr>
          <w:bCs/>
        </w:rPr>
      </w:pPr>
      <w:r>
        <w:rPr>
          <w:b/>
        </w:rPr>
        <w:t>Introduktionsforløb =</w:t>
      </w:r>
      <w:r>
        <w:rPr>
          <w:bCs/>
        </w:rPr>
        <w:t xml:space="preserve"> </w:t>
      </w:r>
      <w:r w:rsidR="003B3B67">
        <w:rPr>
          <w:bCs/>
        </w:rPr>
        <w:t xml:space="preserve">Forløb hvor den nye medarbejder får tildelt en mentor som følger </w:t>
      </w:r>
      <w:r>
        <w:rPr>
          <w:bCs/>
        </w:rPr>
        <w:t xml:space="preserve">hele introduktionen af den nye medarbejder. Når introduktionsforløbet er </w:t>
      </w:r>
      <w:r w:rsidR="003B3B67">
        <w:rPr>
          <w:bCs/>
        </w:rPr>
        <w:t>afsluttet,</w:t>
      </w:r>
      <w:r>
        <w:rPr>
          <w:bCs/>
        </w:rPr>
        <w:t xml:space="preserve"> er den nye medarbejder introduceret til alt det pågældende skal vide om tilbuddet/</w:t>
      </w:r>
      <w:proofErr w:type="spellStart"/>
      <w:r>
        <w:rPr>
          <w:bCs/>
        </w:rPr>
        <w:t>org</w:t>
      </w:r>
      <w:proofErr w:type="spellEnd"/>
      <w:r>
        <w:rPr>
          <w:bCs/>
        </w:rPr>
        <w:t>.</w:t>
      </w:r>
      <w:r w:rsidR="005E60BB">
        <w:rPr>
          <w:bCs/>
        </w:rPr>
        <w:t xml:space="preserve"> Introduktionsforløbet har til formål at skabe en overordnet ramme for enhver ansættelse indenfor Botilbuddene Voksenhandicap. Introduktionsforløbenes dele (A-C) planlægges og kan justeres lokalt.</w:t>
      </w:r>
    </w:p>
    <w:p w14:paraId="30E11D2A" w14:textId="7F5294AC" w:rsidR="005E60BB" w:rsidRDefault="005E60BB" w:rsidP="00451138">
      <w:pPr>
        <w:rPr>
          <w:bCs/>
        </w:rPr>
      </w:pPr>
      <w:r>
        <w:rPr>
          <w:bCs/>
        </w:rPr>
        <w:t>Introforløb A = Efter ansættelse af ny medarbejder og inden første introvagt begyndes</w:t>
      </w:r>
    </w:p>
    <w:p w14:paraId="4DB8B2F7" w14:textId="6806F468" w:rsidR="005E60BB" w:rsidRDefault="005E60BB" w:rsidP="00451138">
      <w:pPr>
        <w:rPr>
          <w:bCs/>
        </w:rPr>
      </w:pPr>
      <w:r>
        <w:rPr>
          <w:bCs/>
        </w:rPr>
        <w:t>Introforløb B = De første 9 uger af medarbejderens ansættelse</w:t>
      </w:r>
    </w:p>
    <w:p w14:paraId="6C4E6C6F" w14:textId="2EC78747" w:rsidR="005E60BB" w:rsidRDefault="005E60BB" w:rsidP="00451138">
      <w:pPr>
        <w:rPr>
          <w:bCs/>
        </w:rPr>
      </w:pPr>
      <w:r>
        <w:rPr>
          <w:bCs/>
        </w:rPr>
        <w:t>Introforløb C = Efter 9 uger og inden 6 måneder</w:t>
      </w:r>
    </w:p>
    <w:p w14:paraId="65046AF0" w14:textId="2DDA91CE" w:rsidR="00AF6C1C" w:rsidRDefault="00AF6C1C" w:rsidP="00451138">
      <w:pPr>
        <w:rPr>
          <w:bCs/>
        </w:rPr>
      </w:pPr>
      <w:r w:rsidRPr="00AF6C1C">
        <w:rPr>
          <w:b/>
        </w:rPr>
        <w:t>Mentor</w:t>
      </w:r>
      <w:r>
        <w:rPr>
          <w:bCs/>
        </w:rPr>
        <w:t xml:space="preserve"> = </w:t>
      </w:r>
      <w:r w:rsidR="00974385">
        <w:rPr>
          <w:bCs/>
        </w:rPr>
        <w:t>En mentor har gennemgået botilbuddenes mentoruddannelse. M</w:t>
      </w:r>
      <w:r>
        <w:rPr>
          <w:bCs/>
        </w:rPr>
        <w:t>entor er en fast medarbejder som udpeges af leder, og som har ansvaret for at introduktionsforløbet gennemføres med ny medarbejder. Mentor skal</w:t>
      </w:r>
      <w:r w:rsidR="003B3B67">
        <w:rPr>
          <w:bCs/>
        </w:rPr>
        <w:t xml:space="preserve"> sikre at </w:t>
      </w:r>
      <w:r>
        <w:rPr>
          <w:bCs/>
        </w:rPr>
        <w:t xml:space="preserve">arbejdstidsplanlægger </w:t>
      </w:r>
      <w:r w:rsidR="005E60BB">
        <w:rPr>
          <w:bCs/>
        </w:rPr>
        <w:t>sørge</w:t>
      </w:r>
      <w:r w:rsidR="003B3B67">
        <w:rPr>
          <w:bCs/>
        </w:rPr>
        <w:t>r</w:t>
      </w:r>
      <w:r w:rsidR="005E60BB">
        <w:rPr>
          <w:bCs/>
        </w:rPr>
        <w:t xml:space="preserve"> for at introduktionsdelene planlægges og hænger sammen med arbejdsplan.</w:t>
      </w:r>
    </w:p>
    <w:p w14:paraId="785F7EEE" w14:textId="3CF1213D" w:rsidR="00F077BC" w:rsidRDefault="00F077BC" w:rsidP="00451138">
      <w:pPr>
        <w:rPr>
          <w:bCs/>
        </w:rPr>
      </w:pPr>
      <w:r w:rsidRPr="00F077BC">
        <w:rPr>
          <w:b/>
        </w:rPr>
        <w:t>Mentoruddannelse</w:t>
      </w:r>
      <w:r>
        <w:rPr>
          <w:bCs/>
        </w:rPr>
        <w:t xml:space="preserve"> = </w:t>
      </w:r>
      <w:r w:rsidR="005F6B23">
        <w:rPr>
          <w:bCs/>
        </w:rPr>
        <w:t>Der afholdes mentoruddannelse 2 x årligt. Forløbet gennemgås og der arbejdes med forventningsafstemning. Mentor uddannelsen har også til formål at kvalitetssikre og evaluere tjeklisten. Der arbejdes med</w:t>
      </w:r>
      <w:r>
        <w:rPr>
          <w:bCs/>
        </w:rPr>
        <w:t xml:space="preserve"> tjeklisten til at komme igennem introduktionsforløbet. Tjeklisten understøttes af et konkret manuskript hvor alle overskrifter er udfoldet sprogligt</w:t>
      </w:r>
      <w:r w:rsidR="003B3B67">
        <w:rPr>
          <w:bCs/>
        </w:rPr>
        <w:t>,</w:t>
      </w:r>
      <w:r>
        <w:rPr>
          <w:bCs/>
        </w:rPr>
        <w:t xml:space="preserve"> faglig og lokalt med konkrete eksempler</w:t>
      </w:r>
      <w:r w:rsidR="00974385">
        <w:rPr>
          <w:bCs/>
        </w:rPr>
        <w:t xml:space="preserve">. </w:t>
      </w:r>
      <w:r w:rsidR="00E952EF">
        <w:rPr>
          <w:bCs/>
        </w:rPr>
        <w:t>Mentor er med til at udarbejde manuskriptet.</w:t>
      </w:r>
    </w:p>
    <w:p w14:paraId="64917434" w14:textId="25CAA769" w:rsidR="00451138" w:rsidRPr="00690563" w:rsidRDefault="0011209F" w:rsidP="00451138">
      <w:pPr>
        <w:rPr>
          <w:b/>
          <w:bCs/>
          <w:sz w:val="32"/>
          <w:szCs w:val="32"/>
        </w:rPr>
      </w:pPr>
      <w:r>
        <w:rPr>
          <w:b/>
          <w:sz w:val="32"/>
          <w:szCs w:val="32"/>
        </w:rPr>
        <w:br/>
      </w:r>
      <w:r w:rsidR="00690563" w:rsidRPr="00690563">
        <w:rPr>
          <w:b/>
          <w:bCs/>
          <w:sz w:val="32"/>
          <w:szCs w:val="32"/>
        </w:rPr>
        <w:t>Intro</w:t>
      </w:r>
      <w:r w:rsidR="00AF6C1C">
        <w:rPr>
          <w:b/>
          <w:bCs/>
          <w:sz w:val="32"/>
          <w:szCs w:val="32"/>
        </w:rPr>
        <w:t>duktionsforløb</w:t>
      </w:r>
      <w:r w:rsidR="00690563" w:rsidRPr="00690563">
        <w:rPr>
          <w:b/>
          <w:bCs/>
          <w:sz w:val="32"/>
          <w:szCs w:val="32"/>
        </w:rPr>
        <w:t xml:space="preserve"> 9 uger</w:t>
      </w:r>
      <w:r w:rsidR="00AF6C1C">
        <w:rPr>
          <w:b/>
          <w:bCs/>
          <w:sz w:val="32"/>
          <w:szCs w:val="32"/>
        </w:rPr>
        <w:t xml:space="preserve"> –</w:t>
      </w:r>
      <w:r w:rsidR="003D7E79">
        <w:rPr>
          <w:b/>
          <w:bCs/>
          <w:sz w:val="32"/>
          <w:szCs w:val="32"/>
        </w:rPr>
        <w:t xml:space="preserve"> fastansatte medarbejdere</w:t>
      </w:r>
    </w:p>
    <w:p w14:paraId="157D0BF4" w14:textId="2E6A7DA9" w:rsidR="00451138" w:rsidRPr="00451138" w:rsidRDefault="00451138" w:rsidP="00451138">
      <w:pPr>
        <w:numPr>
          <w:ilvl w:val="0"/>
          <w:numId w:val="2"/>
        </w:numPr>
        <w:spacing w:after="480" w:line="259" w:lineRule="auto"/>
        <w:contextualSpacing/>
        <w:rPr>
          <w:rFonts w:ascii="Calibri" w:eastAsia="Calibri" w:hAnsi="Calibri" w:cs="Times New Roman"/>
        </w:rPr>
      </w:pPr>
      <w:r w:rsidRPr="00451138">
        <w:rPr>
          <w:rFonts w:ascii="Calibri" w:eastAsia="Calibri" w:hAnsi="Calibri" w:cs="Times New Roman"/>
        </w:rPr>
        <w:t xml:space="preserve">Forudsætningerne er </w:t>
      </w:r>
      <w:r w:rsidR="007B4164">
        <w:rPr>
          <w:rFonts w:ascii="Calibri" w:eastAsia="Calibri" w:hAnsi="Calibri" w:cs="Times New Roman"/>
        </w:rPr>
        <w:t>6</w:t>
      </w:r>
      <w:r w:rsidRPr="00451138">
        <w:rPr>
          <w:rFonts w:ascii="Calibri" w:eastAsia="Calibri" w:hAnsi="Calibri" w:cs="Times New Roman"/>
        </w:rPr>
        <w:t xml:space="preserve"> introvagter fordelt på 2 uger</w:t>
      </w:r>
      <w:r w:rsidR="007B4164">
        <w:rPr>
          <w:rFonts w:ascii="Calibri" w:eastAsia="Calibri" w:hAnsi="Calibri" w:cs="Times New Roman"/>
        </w:rPr>
        <w:t>. Udgangspunktet er 2 morgen vagter, 2 aften vagter samt en weekendvagt.</w:t>
      </w:r>
    </w:p>
    <w:p w14:paraId="794043F0" w14:textId="77777777" w:rsidR="00451138" w:rsidRPr="00451138" w:rsidRDefault="00451138" w:rsidP="00451138">
      <w:pPr>
        <w:numPr>
          <w:ilvl w:val="0"/>
          <w:numId w:val="2"/>
        </w:numPr>
        <w:spacing w:after="480" w:line="259" w:lineRule="auto"/>
        <w:contextualSpacing/>
        <w:rPr>
          <w:rFonts w:ascii="Calibri" w:eastAsia="Calibri" w:hAnsi="Calibri" w:cs="Times New Roman"/>
        </w:rPr>
      </w:pPr>
      <w:r w:rsidRPr="00451138">
        <w:rPr>
          <w:rFonts w:ascii="Calibri" w:eastAsia="Calibri" w:hAnsi="Calibri" w:cs="Times New Roman"/>
        </w:rPr>
        <w:t>Skema for introvagterne</w:t>
      </w:r>
    </w:p>
    <w:p w14:paraId="317B4626" w14:textId="2BB96D9E" w:rsidR="00451138" w:rsidRDefault="00451138" w:rsidP="00451138">
      <w:pPr>
        <w:numPr>
          <w:ilvl w:val="0"/>
          <w:numId w:val="2"/>
        </w:numPr>
        <w:spacing w:after="480" w:line="259" w:lineRule="auto"/>
        <w:contextualSpacing/>
        <w:rPr>
          <w:rFonts w:ascii="Calibri" w:eastAsia="Calibri" w:hAnsi="Calibri" w:cs="Times New Roman"/>
        </w:rPr>
      </w:pPr>
      <w:r w:rsidRPr="00451138">
        <w:rPr>
          <w:rFonts w:ascii="Calibri" w:eastAsia="Calibri" w:hAnsi="Calibri" w:cs="Times New Roman"/>
        </w:rPr>
        <w:t>Introforløb på 9 uger der starter fra dag 1 vedkommende er ansat (de første 2 uger i introforløbet er introvagter)</w:t>
      </w:r>
    </w:p>
    <w:p w14:paraId="613EF24D" w14:textId="19491B8D" w:rsidR="00451138" w:rsidRPr="006D001A" w:rsidRDefault="006D001A" w:rsidP="006D001A">
      <w:pPr>
        <w:numPr>
          <w:ilvl w:val="0"/>
          <w:numId w:val="2"/>
        </w:numPr>
        <w:spacing w:after="480" w:line="259" w:lineRule="auto"/>
        <w:contextualSpacing/>
        <w:rPr>
          <w:rFonts w:ascii="Calibri" w:eastAsia="Calibri" w:hAnsi="Calibri" w:cs="Times New Roman"/>
        </w:rPr>
      </w:pPr>
      <w:r w:rsidRPr="006D001A">
        <w:rPr>
          <w:rFonts w:ascii="Calibri" w:eastAsia="Calibri" w:hAnsi="Calibri" w:cs="Times New Roman"/>
        </w:rPr>
        <w:t xml:space="preserve">I løbet af de første 9 uger afholdes 2 mentormøder og </w:t>
      </w:r>
      <w:r>
        <w:rPr>
          <w:rFonts w:ascii="Calibri" w:eastAsia="Calibri" w:hAnsi="Calibri" w:cs="Times New Roman"/>
        </w:rPr>
        <w:t>2 møder med afdelingsleder</w:t>
      </w:r>
    </w:p>
    <w:p w14:paraId="715FBD51" w14:textId="00EEC271" w:rsidR="007B4164" w:rsidRDefault="007B4164" w:rsidP="007B4164">
      <w:pPr>
        <w:spacing w:after="480" w:line="259" w:lineRule="auto"/>
        <w:contextualSpacing/>
        <w:rPr>
          <w:rFonts w:ascii="Calibri" w:eastAsia="Calibri" w:hAnsi="Calibri" w:cs="Times New Roman"/>
        </w:rPr>
      </w:pPr>
    </w:p>
    <w:p w14:paraId="58AE6C35" w14:textId="77777777" w:rsidR="00D90DE1" w:rsidRPr="00451138" w:rsidRDefault="00D90DE1" w:rsidP="00D90DE1">
      <w:pPr>
        <w:spacing w:after="480" w:line="259" w:lineRule="auto"/>
        <w:ind w:left="720"/>
        <w:contextualSpacing/>
        <w:rPr>
          <w:rFonts w:ascii="Calibri" w:eastAsia="Calibri" w:hAnsi="Calibri" w:cs="Times New Roman"/>
        </w:rPr>
      </w:pPr>
    </w:p>
    <w:p w14:paraId="260B1ECA" w14:textId="77777777" w:rsidR="00690563" w:rsidRDefault="00690563" w:rsidP="00690563">
      <w:pPr>
        <w:rPr>
          <w:b/>
          <w:sz w:val="20"/>
          <w:szCs w:val="20"/>
        </w:rPr>
      </w:pPr>
    </w:p>
    <w:p w14:paraId="6A17CD6B" w14:textId="77777777" w:rsidR="00690563" w:rsidRPr="00451138" w:rsidRDefault="00690563" w:rsidP="00451138">
      <w:pPr>
        <w:rPr>
          <w:sz w:val="20"/>
          <w:szCs w:val="2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142"/>
        <w:gridCol w:w="3240"/>
        <w:gridCol w:w="1559"/>
        <w:gridCol w:w="992"/>
        <w:gridCol w:w="3402"/>
        <w:gridCol w:w="1985"/>
      </w:tblGrid>
      <w:tr w:rsidR="00AC7259" w14:paraId="0C11FBEB" w14:textId="2E145935" w:rsidTr="00690A80">
        <w:trPr>
          <w:trHeight w:val="324"/>
        </w:trPr>
        <w:tc>
          <w:tcPr>
            <w:tcW w:w="13320" w:type="dxa"/>
            <w:gridSpan w:val="6"/>
            <w:shd w:val="clear" w:color="auto" w:fill="95B3D7" w:themeFill="accent1" w:themeFillTint="99"/>
          </w:tcPr>
          <w:p w14:paraId="5DAF23FD" w14:textId="00448126" w:rsidR="00AC7259" w:rsidRPr="000E04E0" w:rsidRDefault="00AC7259" w:rsidP="003F523A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Introforløb A - </w:t>
            </w:r>
            <w:r w:rsidRPr="00AC7259">
              <w:rPr>
                <w:bCs/>
              </w:rPr>
              <w:t>Efter ansættelse af ny medarbejder og inden første introvagt begyndes</w:t>
            </w:r>
          </w:p>
        </w:tc>
      </w:tr>
      <w:tr w:rsidR="00984E17" w14:paraId="2BDF55B0" w14:textId="230483AB" w:rsidTr="00AC7259">
        <w:tc>
          <w:tcPr>
            <w:tcW w:w="2142" w:type="dxa"/>
            <w:shd w:val="clear" w:color="auto" w:fill="B8CCE4" w:themeFill="accent1" w:themeFillTint="66"/>
          </w:tcPr>
          <w:p w14:paraId="28FA27A3" w14:textId="77777777" w:rsidR="00984E17" w:rsidRDefault="00984E17">
            <w:pPr>
              <w:rPr>
                <w:b/>
                <w:sz w:val="20"/>
                <w:szCs w:val="20"/>
              </w:rPr>
            </w:pPr>
          </w:p>
          <w:p w14:paraId="1FCF53B6" w14:textId="77777777" w:rsidR="00984E17" w:rsidRPr="005B546A" w:rsidRDefault="00984E17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B8CCE4" w:themeFill="accent1" w:themeFillTint="66"/>
            <w:vAlign w:val="center"/>
          </w:tcPr>
          <w:p w14:paraId="6FCB2922" w14:textId="77777777" w:rsidR="00984E17" w:rsidRPr="005B546A" w:rsidRDefault="00984E17" w:rsidP="00EA1387">
            <w:pPr>
              <w:rPr>
                <w:b/>
                <w:sz w:val="20"/>
                <w:szCs w:val="20"/>
              </w:rPr>
            </w:pPr>
            <w:r w:rsidRPr="005B546A">
              <w:rPr>
                <w:b/>
                <w:sz w:val="20"/>
                <w:szCs w:val="20"/>
              </w:rPr>
              <w:t>Opgaver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14:paraId="5FF5EA25" w14:textId="77777777" w:rsidR="00984E17" w:rsidRPr="005B546A" w:rsidRDefault="00984E17" w:rsidP="00EA1387">
            <w:pPr>
              <w:rPr>
                <w:b/>
                <w:sz w:val="20"/>
                <w:szCs w:val="20"/>
              </w:rPr>
            </w:pPr>
            <w:r w:rsidRPr="005B546A">
              <w:rPr>
                <w:b/>
                <w:sz w:val="20"/>
                <w:szCs w:val="20"/>
              </w:rPr>
              <w:t>Ansvarlig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782483C0" w14:textId="78F4D1AC" w:rsidR="00984E17" w:rsidRPr="00FA54A6" w:rsidRDefault="00984E17" w:rsidP="00EA1387">
            <w:pPr>
              <w:jc w:val="center"/>
              <w:rPr>
                <w:b/>
                <w:sz w:val="20"/>
                <w:szCs w:val="20"/>
              </w:rPr>
            </w:pPr>
            <w:r w:rsidRPr="00FA54A6">
              <w:rPr>
                <w:b/>
                <w:sz w:val="20"/>
                <w:szCs w:val="20"/>
              </w:rPr>
              <w:t>Udført</w:t>
            </w:r>
          </w:p>
        </w:tc>
        <w:tc>
          <w:tcPr>
            <w:tcW w:w="3402" w:type="dxa"/>
            <w:shd w:val="clear" w:color="auto" w:fill="B8CCE4" w:themeFill="accent1" w:themeFillTint="66"/>
            <w:vAlign w:val="center"/>
          </w:tcPr>
          <w:p w14:paraId="35465B65" w14:textId="07943EEB" w:rsidR="00984E17" w:rsidRPr="00FA54A6" w:rsidRDefault="00984E17" w:rsidP="00FA54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Bemærkninger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</w:tcPr>
          <w:p w14:paraId="7F3BFA07" w14:textId="3E752158" w:rsidR="00984E17" w:rsidRDefault="00984E17" w:rsidP="00984E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</w:t>
            </w:r>
          </w:p>
        </w:tc>
      </w:tr>
      <w:tr w:rsidR="00984E17" w14:paraId="43C287B5" w14:textId="3AF3E69D" w:rsidTr="00AC7259">
        <w:tc>
          <w:tcPr>
            <w:tcW w:w="2142" w:type="dxa"/>
            <w:vMerge w:val="restart"/>
          </w:tcPr>
          <w:p w14:paraId="31E6FB02" w14:textId="77777777" w:rsidR="00984E17" w:rsidRPr="000D11E6" w:rsidRDefault="00984E17">
            <w:pPr>
              <w:rPr>
                <w:b/>
                <w:sz w:val="20"/>
                <w:szCs w:val="20"/>
              </w:rPr>
            </w:pPr>
            <w:r w:rsidRPr="000D11E6">
              <w:rPr>
                <w:b/>
                <w:sz w:val="20"/>
                <w:szCs w:val="20"/>
              </w:rPr>
              <w:t>Aftal rollefordeling</w:t>
            </w:r>
          </w:p>
        </w:tc>
        <w:tc>
          <w:tcPr>
            <w:tcW w:w="3240" w:type="dxa"/>
          </w:tcPr>
          <w:p w14:paraId="05384CCE" w14:textId="79FDDF4E" w:rsidR="00984E17" w:rsidRPr="005B546A" w:rsidRDefault="0098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Udpege Mentor</w:t>
            </w:r>
          </w:p>
        </w:tc>
        <w:tc>
          <w:tcPr>
            <w:tcW w:w="1559" w:type="dxa"/>
          </w:tcPr>
          <w:p w14:paraId="5BE71C7A" w14:textId="70E65294" w:rsidR="00984E17" w:rsidRPr="005B546A" w:rsidRDefault="0098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Afd. leder</w:t>
            </w:r>
          </w:p>
        </w:tc>
        <w:sdt>
          <w:sdtPr>
            <w:rPr>
              <w:sz w:val="24"/>
              <w:szCs w:val="24"/>
            </w:rPr>
            <w:id w:val="692814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4C3C6383" w14:textId="0A67B53B" w:rsidR="00984E17" w:rsidRPr="00A4013F" w:rsidRDefault="00984E17" w:rsidP="009E163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469BCC84" w14:textId="77777777" w:rsidR="00984E17" w:rsidRPr="00A4013F" w:rsidRDefault="00984E17" w:rsidP="009E1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E2E97B" w14:textId="77777777" w:rsidR="00984E17" w:rsidRPr="00A4013F" w:rsidRDefault="00984E17" w:rsidP="009E16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14:paraId="4A4961B3" w14:textId="5123E25C" w:rsidTr="00AC7259">
        <w:tc>
          <w:tcPr>
            <w:tcW w:w="2142" w:type="dxa"/>
            <w:vMerge/>
          </w:tcPr>
          <w:p w14:paraId="6CF4C0DA" w14:textId="77777777" w:rsidR="00984E17" w:rsidRPr="000D11E6" w:rsidRDefault="00984E17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14:paraId="04975898" w14:textId="0D7AFCE0" w:rsidR="00984E17" w:rsidRPr="005B546A" w:rsidRDefault="0098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Udmelding til medarbejdere vedr. ny kollega evt. info til pårørende </w:t>
            </w:r>
          </w:p>
        </w:tc>
        <w:tc>
          <w:tcPr>
            <w:tcW w:w="1559" w:type="dxa"/>
          </w:tcPr>
          <w:p w14:paraId="3D2E7A30" w14:textId="0404429B" w:rsidR="00984E17" w:rsidRPr="005B546A" w:rsidRDefault="0098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Afd. Leder </w:t>
            </w:r>
          </w:p>
        </w:tc>
        <w:tc>
          <w:tcPr>
            <w:tcW w:w="992" w:type="dxa"/>
            <w:vAlign w:val="center"/>
          </w:tcPr>
          <w:p w14:paraId="3B125B67" w14:textId="3AEFA1DB" w:rsidR="00984E17" w:rsidRPr="00A4013F" w:rsidRDefault="00984E17" w:rsidP="009E1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E24BF09" w14:textId="1C4B67C0" w:rsidR="00984E17" w:rsidRPr="00A70DAF" w:rsidRDefault="00984E17" w:rsidP="00A70D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68AFB29E" w14:textId="77777777" w:rsidR="00984E17" w:rsidRPr="00A70DAF" w:rsidRDefault="00984E17" w:rsidP="00A70DAF">
            <w:pPr>
              <w:rPr>
                <w:bCs/>
                <w:sz w:val="20"/>
                <w:szCs w:val="20"/>
              </w:rPr>
            </w:pPr>
          </w:p>
        </w:tc>
      </w:tr>
      <w:tr w:rsidR="00984E17" w14:paraId="4F8A7A35" w14:textId="37645760" w:rsidTr="00AC7259">
        <w:tc>
          <w:tcPr>
            <w:tcW w:w="2142" w:type="dxa"/>
            <w:vMerge/>
          </w:tcPr>
          <w:p w14:paraId="7C35DD5A" w14:textId="77777777" w:rsidR="00984E17" w:rsidRPr="000D11E6" w:rsidRDefault="00984E17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14:paraId="3979B0EB" w14:textId="3A1CD6D1" w:rsidR="00984E17" w:rsidRPr="005B546A" w:rsidRDefault="00984E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C84FE84" w14:textId="77777777" w:rsidR="00984E17" w:rsidRPr="005B546A" w:rsidRDefault="00984E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524CAF1" w14:textId="1621172B" w:rsidR="00984E17" w:rsidRPr="00A4013F" w:rsidRDefault="00984E17" w:rsidP="009E1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B5FF730" w14:textId="77777777" w:rsidR="00984E17" w:rsidRPr="00A4013F" w:rsidRDefault="00984E17" w:rsidP="009E1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78E102" w14:textId="77777777" w:rsidR="00984E17" w:rsidRPr="00A4013F" w:rsidRDefault="00984E17" w:rsidP="009E16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14:paraId="75700246" w14:textId="7B5CC91D" w:rsidTr="00AC7259">
        <w:tc>
          <w:tcPr>
            <w:tcW w:w="2142" w:type="dxa"/>
            <w:vMerge w:val="restart"/>
          </w:tcPr>
          <w:p w14:paraId="35A26D29" w14:textId="77777777" w:rsidR="00984E17" w:rsidRPr="000D11E6" w:rsidRDefault="00984E17" w:rsidP="0067656B">
            <w:pPr>
              <w:rPr>
                <w:b/>
                <w:sz w:val="20"/>
                <w:szCs w:val="20"/>
              </w:rPr>
            </w:pPr>
            <w:r w:rsidRPr="000D11E6">
              <w:rPr>
                <w:b/>
                <w:sz w:val="20"/>
                <w:szCs w:val="20"/>
              </w:rPr>
              <w:t>Planlægning af intro-program</w:t>
            </w:r>
          </w:p>
        </w:tc>
        <w:tc>
          <w:tcPr>
            <w:tcW w:w="3240" w:type="dxa"/>
          </w:tcPr>
          <w:p w14:paraId="334285AE" w14:textId="77777777" w:rsidR="00984E17" w:rsidRPr="005B546A" w:rsidRDefault="00984E17" w:rsidP="0067656B">
            <w:pPr>
              <w:rPr>
                <w:sz w:val="20"/>
                <w:szCs w:val="20"/>
              </w:rPr>
            </w:pPr>
            <w:r w:rsidRPr="005B546A">
              <w:rPr>
                <w:sz w:val="20"/>
                <w:szCs w:val="20"/>
              </w:rPr>
              <w:t>Planlægning af første dag (</w:t>
            </w:r>
            <w:r>
              <w:rPr>
                <w:sz w:val="20"/>
                <w:szCs w:val="20"/>
              </w:rPr>
              <w:t>h</w:t>
            </w:r>
            <w:r w:rsidRPr="005B546A">
              <w:rPr>
                <w:sz w:val="20"/>
                <w:szCs w:val="20"/>
              </w:rPr>
              <w:t>vad skal være klart og hvem er ansvarlig for det)</w:t>
            </w:r>
          </w:p>
        </w:tc>
        <w:tc>
          <w:tcPr>
            <w:tcW w:w="1559" w:type="dxa"/>
          </w:tcPr>
          <w:p w14:paraId="1A0F239A" w14:textId="469732EF" w:rsidR="00984E17" w:rsidRPr="005B546A" w:rsidRDefault="00984E17" w:rsidP="0067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</w:t>
            </w:r>
          </w:p>
        </w:tc>
        <w:sdt>
          <w:sdtPr>
            <w:rPr>
              <w:sz w:val="24"/>
              <w:szCs w:val="24"/>
            </w:rPr>
            <w:id w:val="-2042805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51D5980C" w14:textId="77777777" w:rsidR="00984E17" w:rsidRPr="00A4013F" w:rsidRDefault="00984E17" w:rsidP="0067656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0A36DAAE" w14:textId="42D3CE9C" w:rsidR="00984E17" w:rsidRPr="00F06DE3" w:rsidRDefault="00984E17" w:rsidP="00F06D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samarbejde med arbejdstidsplanlægger</w:t>
            </w:r>
          </w:p>
        </w:tc>
        <w:tc>
          <w:tcPr>
            <w:tcW w:w="1985" w:type="dxa"/>
          </w:tcPr>
          <w:p w14:paraId="319C5100" w14:textId="77777777" w:rsidR="00984E17" w:rsidRDefault="00984E17" w:rsidP="00F06DE3">
            <w:pPr>
              <w:rPr>
                <w:bCs/>
                <w:sz w:val="20"/>
                <w:szCs w:val="20"/>
              </w:rPr>
            </w:pPr>
          </w:p>
        </w:tc>
      </w:tr>
      <w:tr w:rsidR="00984E17" w14:paraId="1099EBBB" w14:textId="54DC4364" w:rsidTr="00AC7259">
        <w:tc>
          <w:tcPr>
            <w:tcW w:w="2142" w:type="dxa"/>
            <w:vMerge/>
          </w:tcPr>
          <w:p w14:paraId="18C749B5" w14:textId="77777777" w:rsidR="00984E17" w:rsidRPr="000D11E6" w:rsidRDefault="00984E17" w:rsidP="0067656B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14:paraId="306361BF" w14:textId="77777777" w:rsidR="00984E17" w:rsidRPr="005B546A" w:rsidRDefault="00984E17" w:rsidP="0067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Gennemgang og tilretning af 9 ugers introprogram</w:t>
            </w:r>
          </w:p>
        </w:tc>
        <w:tc>
          <w:tcPr>
            <w:tcW w:w="1559" w:type="dxa"/>
          </w:tcPr>
          <w:p w14:paraId="6FA9B0AE" w14:textId="00667A59" w:rsidR="00984E17" w:rsidRPr="005B546A" w:rsidRDefault="00984E17" w:rsidP="0067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</w:t>
            </w:r>
          </w:p>
        </w:tc>
        <w:sdt>
          <w:sdtPr>
            <w:rPr>
              <w:sz w:val="24"/>
              <w:szCs w:val="24"/>
            </w:rPr>
            <w:id w:val="-1044896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5BEBEA50" w14:textId="77777777" w:rsidR="00984E17" w:rsidRPr="00A4013F" w:rsidRDefault="00984E17" w:rsidP="0067656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0488D682" w14:textId="6DF30250" w:rsidR="00984E17" w:rsidRPr="00F06DE3" w:rsidRDefault="00984E17" w:rsidP="00F06D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samarbejde med arbejdstidsplanlægger</w:t>
            </w:r>
          </w:p>
        </w:tc>
        <w:tc>
          <w:tcPr>
            <w:tcW w:w="1985" w:type="dxa"/>
          </w:tcPr>
          <w:p w14:paraId="21123DBA" w14:textId="77777777" w:rsidR="00984E17" w:rsidRDefault="00984E17" w:rsidP="00F06DE3">
            <w:pPr>
              <w:rPr>
                <w:bCs/>
                <w:sz w:val="20"/>
                <w:szCs w:val="20"/>
              </w:rPr>
            </w:pPr>
          </w:p>
        </w:tc>
      </w:tr>
      <w:tr w:rsidR="00984E17" w14:paraId="04A3A3D2" w14:textId="53D6DFB6" w:rsidTr="00AC7259">
        <w:tc>
          <w:tcPr>
            <w:tcW w:w="2142" w:type="dxa"/>
            <w:vMerge/>
          </w:tcPr>
          <w:p w14:paraId="7BF528BE" w14:textId="77777777" w:rsidR="00984E17" w:rsidRPr="000D11E6" w:rsidRDefault="00984E17" w:rsidP="0067656B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14:paraId="0728E9A1" w14:textId="0DE30807" w:rsidR="00984E17" w:rsidRDefault="00984E17" w:rsidP="0067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Lave intropakke (undringsbog, dagsorden til mentor/ledermøder, introprogram, kuglepen)</w:t>
            </w:r>
          </w:p>
        </w:tc>
        <w:tc>
          <w:tcPr>
            <w:tcW w:w="1559" w:type="dxa"/>
          </w:tcPr>
          <w:p w14:paraId="4797687B" w14:textId="40B6E0A2" w:rsidR="00984E17" w:rsidRDefault="00984E17" w:rsidP="0067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</w:t>
            </w:r>
          </w:p>
        </w:tc>
        <w:sdt>
          <w:sdtPr>
            <w:rPr>
              <w:b/>
              <w:sz w:val="24"/>
              <w:szCs w:val="24"/>
            </w:rPr>
            <w:id w:val="-803995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169009DB" w14:textId="7E801082" w:rsidR="00984E17" w:rsidRPr="00A4013F" w:rsidRDefault="00984E17" w:rsidP="0067656B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2ED6E1DD" w14:textId="77777777" w:rsidR="00984E17" w:rsidRPr="00D777FE" w:rsidRDefault="00984E17" w:rsidP="006765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512C78" w14:textId="77777777" w:rsidR="00984E17" w:rsidRPr="00D777FE" w:rsidRDefault="00984E17" w:rsidP="006765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14:paraId="1F049FAE" w14:textId="4623F240" w:rsidTr="00AC7259">
        <w:tc>
          <w:tcPr>
            <w:tcW w:w="2142" w:type="dxa"/>
            <w:vMerge w:val="restart"/>
          </w:tcPr>
          <w:p w14:paraId="0E7F2A5C" w14:textId="7CACC8EE" w:rsidR="00984E17" w:rsidRPr="000D11E6" w:rsidRDefault="00984E17" w:rsidP="004903BB">
            <w:pPr>
              <w:rPr>
                <w:b/>
                <w:sz w:val="20"/>
                <w:szCs w:val="20"/>
              </w:rPr>
            </w:pPr>
            <w:r w:rsidRPr="000D11E6">
              <w:rPr>
                <w:b/>
                <w:sz w:val="20"/>
                <w:szCs w:val="20"/>
              </w:rPr>
              <w:t>Velkomstbrev/hilsen</w:t>
            </w:r>
          </w:p>
        </w:tc>
        <w:tc>
          <w:tcPr>
            <w:tcW w:w="3240" w:type="dxa"/>
          </w:tcPr>
          <w:p w14:paraId="3F88BC80" w14:textId="3DFE6799" w:rsidR="00984E17" w:rsidRPr="005B546A" w:rsidRDefault="00984E17" w:rsidP="00490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Sende velkomst</w:t>
            </w:r>
            <w:r w:rsidRPr="005B546A">
              <w:rPr>
                <w:sz w:val="20"/>
                <w:szCs w:val="20"/>
              </w:rPr>
              <w:t>mai</w:t>
            </w:r>
            <w:r>
              <w:rPr>
                <w:sz w:val="20"/>
                <w:szCs w:val="20"/>
              </w:rPr>
              <w:t>l/brev med angivelse af mentor mm.</w:t>
            </w:r>
          </w:p>
        </w:tc>
        <w:tc>
          <w:tcPr>
            <w:tcW w:w="1559" w:type="dxa"/>
          </w:tcPr>
          <w:p w14:paraId="7BB4535D" w14:textId="7BFB83AC" w:rsidR="00984E17" w:rsidRPr="005B546A" w:rsidRDefault="0098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Afdelingsleder</w:t>
            </w:r>
          </w:p>
        </w:tc>
        <w:sdt>
          <w:sdtPr>
            <w:rPr>
              <w:sz w:val="24"/>
              <w:szCs w:val="24"/>
            </w:rPr>
            <w:id w:val="2090720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4FEF00F5" w14:textId="7D353CD9" w:rsidR="00984E17" w:rsidRPr="00A4013F" w:rsidRDefault="00984E17" w:rsidP="009E163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2A87910C" w14:textId="77777777" w:rsidR="00984E17" w:rsidRPr="00A4013F" w:rsidRDefault="00984E17" w:rsidP="009E1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11686D" w14:textId="77777777" w:rsidR="00984E17" w:rsidRPr="00A4013F" w:rsidRDefault="00984E17" w:rsidP="009E16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14:paraId="38DC6C73" w14:textId="72DFFC01" w:rsidTr="00AC7259">
        <w:tc>
          <w:tcPr>
            <w:tcW w:w="2142" w:type="dxa"/>
            <w:vMerge/>
          </w:tcPr>
          <w:p w14:paraId="0F6EA68A" w14:textId="77777777" w:rsidR="00984E17" w:rsidRPr="000D11E6" w:rsidRDefault="00984E17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14:paraId="22F7A4D2" w14:textId="782870B0" w:rsidR="00984E17" w:rsidRPr="004903BB" w:rsidRDefault="00984E17" w:rsidP="004903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17AD7F8" w14:textId="36A3D481" w:rsidR="00984E17" w:rsidRPr="005B546A" w:rsidRDefault="00984E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BC0A1B" w14:textId="3F87701C" w:rsidR="00984E17" w:rsidRPr="00A4013F" w:rsidRDefault="00984E17" w:rsidP="009E1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1558D91" w14:textId="77777777" w:rsidR="00984E17" w:rsidRPr="00A4013F" w:rsidRDefault="00984E17" w:rsidP="009E1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D3AD79" w14:textId="77777777" w:rsidR="00984E17" w:rsidRPr="00A4013F" w:rsidRDefault="00984E17" w:rsidP="009E16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14:paraId="0183666F" w14:textId="74B2BF37" w:rsidTr="00AC7259">
        <w:tc>
          <w:tcPr>
            <w:tcW w:w="2142" w:type="dxa"/>
            <w:vMerge/>
          </w:tcPr>
          <w:p w14:paraId="7B394BEB" w14:textId="77777777" w:rsidR="00984E17" w:rsidRPr="000D11E6" w:rsidRDefault="00984E17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14:paraId="602275E6" w14:textId="2D131466" w:rsidR="00984E17" w:rsidRPr="005B546A" w:rsidRDefault="00984E17" w:rsidP="00E267A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511D864" w14:textId="77777777" w:rsidR="00984E17" w:rsidRPr="005B546A" w:rsidRDefault="00984E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8A73405" w14:textId="49E4A6F5" w:rsidR="00984E17" w:rsidRPr="00A4013F" w:rsidRDefault="00984E17" w:rsidP="009E1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1DE87C3" w14:textId="77777777" w:rsidR="00984E17" w:rsidRPr="00A4013F" w:rsidRDefault="00984E17" w:rsidP="009E1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5E8D08" w14:textId="77777777" w:rsidR="00984E17" w:rsidRPr="00A4013F" w:rsidRDefault="00984E17" w:rsidP="009E16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14:paraId="57F222C1" w14:textId="2E551CB0" w:rsidTr="00AC7259">
        <w:tc>
          <w:tcPr>
            <w:tcW w:w="2142" w:type="dxa"/>
          </w:tcPr>
          <w:p w14:paraId="28FD4FCC" w14:textId="77777777" w:rsidR="00984E17" w:rsidRPr="000D11E6" w:rsidRDefault="00984E17">
            <w:pPr>
              <w:rPr>
                <w:b/>
                <w:sz w:val="20"/>
                <w:szCs w:val="20"/>
              </w:rPr>
            </w:pPr>
            <w:r w:rsidRPr="000D11E6">
              <w:rPr>
                <w:b/>
                <w:sz w:val="20"/>
                <w:szCs w:val="20"/>
              </w:rPr>
              <w:t>Adgang</w:t>
            </w:r>
          </w:p>
        </w:tc>
        <w:tc>
          <w:tcPr>
            <w:tcW w:w="3240" w:type="dxa"/>
          </w:tcPr>
          <w:p w14:paraId="18EB03AE" w14:textId="1FEF4A82" w:rsidR="00984E17" w:rsidRPr="005B546A" w:rsidRDefault="0098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Sørge for nøgle, evt. adgangskort eller lign.</w:t>
            </w:r>
          </w:p>
        </w:tc>
        <w:tc>
          <w:tcPr>
            <w:tcW w:w="1559" w:type="dxa"/>
          </w:tcPr>
          <w:p w14:paraId="0AF8DC87" w14:textId="792184A1" w:rsidR="00984E17" w:rsidRPr="005B546A" w:rsidRDefault="0098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HK</w:t>
            </w:r>
          </w:p>
        </w:tc>
        <w:sdt>
          <w:sdtPr>
            <w:rPr>
              <w:sz w:val="24"/>
              <w:szCs w:val="24"/>
            </w:rPr>
            <w:id w:val="-1959874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0830EC9E" w14:textId="47F4B4B7" w:rsidR="00984E17" w:rsidRPr="00A4013F" w:rsidRDefault="00984E17" w:rsidP="009E163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724AB035" w14:textId="77777777" w:rsidR="00984E17" w:rsidRPr="00D60186" w:rsidRDefault="00984E17" w:rsidP="00D60186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3A48EF" w14:textId="77777777" w:rsidR="00984E17" w:rsidRPr="00D60186" w:rsidRDefault="00984E17" w:rsidP="00D60186">
            <w:pPr>
              <w:rPr>
                <w:bCs/>
                <w:sz w:val="20"/>
                <w:szCs w:val="20"/>
              </w:rPr>
            </w:pPr>
          </w:p>
        </w:tc>
      </w:tr>
      <w:tr w:rsidR="00984E17" w14:paraId="2AB3DEC2" w14:textId="610CA6C1" w:rsidTr="00AC7259">
        <w:tc>
          <w:tcPr>
            <w:tcW w:w="2142" w:type="dxa"/>
          </w:tcPr>
          <w:p w14:paraId="7A1D81C3" w14:textId="77777777" w:rsidR="00984E17" w:rsidRPr="000D11E6" w:rsidRDefault="00984E17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14:paraId="590820FB" w14:textId="77777777" w:rsidR="00984E17" w:rsidRDefault="00984E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7E622DD" w14:textId="77777777" w:rsidR="00984E17" w:rsidRDefault="00984E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2D43E6B" w14:textId="77777777" w:rsidR="00984E17" w:rsidRDefault="00984E17" w:rsidP="009E1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36B694F" w14:textId="77777777" w:rsidR="00984E17" w:rsidRPr="00A4013F" w:rsidRDefault="00984E17" w:rsidP="009E1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D662137" w14:textId="77777777" w:rsidR="00984E17" w:rsidRPr="00A4013F" w:rsidRDefault="00984E17" w:rsidP="009E16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14:paraId="0AF6DCA4" w14:textId="1215126D" w:rsidTr="00AC7259">
        <w:tc>
          <w:tcPr>
            <w:tcW w:w="2142" w:type="dxa"/>
            <w:vMerge w:val="restart"/>
          </w:tcPr>
          <w:p w14:paraId="7F2C34E4" w14:textId="77777777" w:rsidR="00984E17" w:rsidRPr="000D11E6" w:rsidRDefault="00984E17">
            <w:pPr>
              <w:rPr>
                <w:b/>
                <w:sz w:val="20"/>
                <w:szCs w:val="20"/>
              </w:rPr>
            </w:pPr>
            <w:r w:rsidRPr="000D11E6">
              <w:rPr>
                <w:b/>
                <w:sz w:val="20"/>
                <w:szCs w:val="20"/>
              </w:rPr>
              <w:t>Indret arbejdspladsen</w:t>
            </w:r>
          </w:p>
        </w:tc>
        <w:tc>
          <w:tcPr>
            <w:tcW w:w="3240" w:type="dxa"/>
          </w:tcPr>
          <w:p w14:paraId="5DF61134" w14:textId="2874DFE9" w:rsidR="00984E17" w:rsidRPr="005B546A" w:rsidRDefault="00984E17" w:rsidP="00490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Sørge for at der er garderobeplads, dueslag evt. med navn</w:t>
            </w:r>
          </w:p>
        </w:tc>
        <w:tc>
          <w:tcPr>
            <w:tcW w:w="1559" w:type="dxa"/>
          </w:tcPr>
          <w:p w14:paraId="43FED3D4" w14:textId="63BBC46F" w:rsidR="00984E17" w:rsidRPr="005B546A" w:rsidRDefault="0098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</w:t>
            </w:r>
          </w:p>
        </w:tc>
        <w:sdt>
          <w:sdtPr>
            <w:rPr>
              <w:sz w:val="24"/>
              <w:szCs w:val="24"/>
            </w:rPr>
            <w:id w:val="-754589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221140FD" w14:textId="08654A2F" w:rsidR="00984E17" w:rsidRPr="00A4013F" w:rsidRDefault="00984E17" w:rsidP="009E163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3DA11C6D" w14:textId="77777777" w:rsidR="00984E17" w:rsidRPr="00A73AFD" w:rsidRDefault="00984E17" w:rsidP="00A73A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4D709219" w14:textId="77777777" w:rsidR="00984E17" w:rsidRPr="00A73AFD" w:rsidRDefault="00984E17" w:rsidP="00A73AFD">
            <w:pPr>
              <w:rPr>
                <w:bCs/>
                <w:sz w:val="20"/>
                <w:szCs w:val="20"/>
              </w:rPr>
            </w:pPr>
          </w:p>
        </w:tc>
      </w:tr>
      <w:tr w:rsidR="00984E17" w14:paraId="16C70EFB" w14:textId="72A1B341" w:rsidTr="00AC7259">
        <w:tc>
          <w:tcPr>
            <w:tcW w:w="2142" w:type="dxa"/>
            <w:vMerge/>
          </w:tcPr>
          <w:p w14:paraId="3B7B31EE" w14:textId="77777777" w:rsidR="00984E17" w:rsidRPr="000D11E6" w:rsidRDefault="00984E17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14:paraId="003753B4" w14:textId="0B5C3BF0" w:rsidR="00984E17" w:rsidRPr="005B546A" w:rsidRDefault="00984E17" w:rsidP="00B210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592C481" w14:textId="77777777" w:rsidR="00984E17" w:rsidRPr="005B546A" w:rsidRDefault="00984E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A8977D5" w14:textId="763C36AE" w:rsidR="00984E17" w:rsidRPr="00A4013F" w:rsidRDefault="00984E17" w:rsidP="009E1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FCBECA9" w14:textId="77777777" w:rsidR="00984E17" w:rsidRPr="00A4013F" w:rsidRDefault="00984E17" w:rsidP="009E1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66AD37" w14:textId="77777777" w:rsidR="00984E17" w:rsidRPr="00A4013F" w:rsidRDefault="00984E17" w:rsidP="009E16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14:paraId="30C9B871" w14:textId="3E0FE056" w:rsidTr="00AC7259">
        <w:tc>
          <w:tcPr>
            <w:tcW w:w="2142" w:type="dxa"/>
            <w:vMerge w:val="restart"/>
          </w:tcPr>
          <w:p w14:paraId="3FB8D920" w14:textId="77777777" w:rsidR="00984E17" w:rsidRPr="000D11E6" w:rsidRDefault="00984E17">
            <w:pPr>
              <w:rPr>
                <w:b/>
                <w:sz w:val="20"/>
                <w:szCs w:val="20"/>
              </w:rPr>
            </w:pPr>
            <w:r w:rsidRPr="000D11E6">
              <w:rPr>
                <w:b/>
                <w:sz w:val="20"/>
                <w:szCs w:val="20"/>
              </w:rPr>
              <w:t>IT</w:t>
            </w:r>
          </w:p>
        </w:tc>
        <w:tc>
          <w:tcPr>
            <w:tcW w:w="3240" w:type="dxa"/>
          </w:tcPr>
          <w:p w14:paraId="316E8674" w14:textId="3A08DC0C" w:rsidR="00984E17" w:rsidRPr="005B546A" w:rsidRDefault="00984E17" w:rsidP="00490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Bestille relevant IT udstyr (Telefon, pc, IPad eller lign)</w:t>
            </w:r>
          </w:p>
        </w:tc>
        <w:tc>
          <w:tcPr>
            <w:tcW w:w="1559" w:type="dxa"/>
          </w:tcPr>
          <w:p w14:paraId="7828E435" w14:textId="75F8D8CB" w:rsidR="00984E17" w:rsidRPr="005B546A" w:rsidRDefault="0098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Afdelingsleder</w:t>
            </w:r>
          </w:p>
        </w:tc>
        <w:sdt>
          <w:sdtPr>
            <w:rPr>
              <w:sz w:val="24"/>
              <w:szCs w:val="24"/>
            </w:rPr>
            <w:id w:val="-645897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53C7BDD0" w14:textId="1E2C1235" w:rsidR="00984E17" w:rsidRPr="00A4013F" w:rsidRDefault="00984E17" w:rsidP="009E163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67E8BCC7" w14:textId="77777777" w:rsidR="00984E17" w:rsidRPr="00A4013F" w:rsidRDefault="00984E17" w:rsidP="009E1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1E166B" w14:textId="77777777" w:rsidR="00984E17" w:rsidRPr="00A4013F" w:rsidRDefault="00984E17" w:rsidP="009E16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14:paraId="3AAF13D3" w14:textId="574EABCF" w:rsidTr="00AC7259">
        <w:tc>
          <w:tcPr>
            <w:tcW w:w="2142" w:type="dxa"/>
            <w:vMerge/>
          </w:tcPr>
          <w:p w14:paraId="45B5A5C3" w14:textId="77777777" w:rsidR="00984E17" w:rsidRPr="000D11E6" w:rsidRDefault="00984E17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14:paraId="64A4F418" w14:textId="0EE2C17A" w:rsidR="00984E17" w:rsidRPr="005B546A" w:rsidRDefault="00984E17" w:rsidP="00375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Oprette medarbejder i relevante systemer (Outlook, Sensum, </w:t>
            </w:r>
            <w:proofErr w:type="gramStart"/>
            <w:r>
              <w:rPr>
                <w:sz w:val="20"/>
                <w:szCs w:val="20"/>
              </w:rPr>
              <w:t>SD løn</w:t>
            </w:r>
            <w:proofErr w:type="gramEnd"/>
            <w:r>
              <w:rPr>
                <w:sz w:val="20"/>
                <w:szCs w:val="20"/>
              </w:rPr>
              <w:t xml:space="preserve"> og lign)</w:t>
            </w:r>
          </w:p>
        </w:tc>
        <w:tc>
          <w:tcPr>
            <w:tcW w:w="1559" w:type="dxa"/>
          </w:tcPr>
          <w:p w14:paraId="273516C9" w14:textId="6A14C5A5" w:rsidR="00984E17" w:rsidRPr="005B546A" w:rsidRDefault="0098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HK</w:t>
            </w:r>
          </w:p>
        </w:tc>
        <w:sdt>
          <w:sdtPr>
            <w:rPr>
              <w:b/>
              <w:sz w:val="24"/>
              <w:szCs w:val="24"/>
            </w:rPr>
            <w:id w:val="214470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3AB7DD3C" w14:textId="5F08BFD0" w:rsidR="00984E17" w:rsidRPr="00A4013F" w:rsidRDefault="00984E17" w:rsidP="009E1633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7E14A5D4" w14:textId="77777777" w:rsidR="00984E17" w:rsidRPr="00A4013F" w:rsidRDefault="00984E17" w:rsidP="009E1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22131A" w14:textId="77777777" w:rsidR="00984E17" w:rsidRPr="00A4013F" w:rsidRDefault="00984E17" w:rsidP="009E16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14:paraId="53444DC0" w14:textId="364369F8" w:rsidTr="00AC7259">
        <w:tc>
          <w:tcPr>
            <w:tcW w:w="2142" w:type="dxa"/>
            <w:vMerge/>
          </w:tcPr>
          <w:p w14:paraId="69985500" w14:textId="77777777" w:rsidR="00984E17" w:rsidRPr="000D11E6" w:rsidRDefault="00984E17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14:paraId="2377A41D" w14:textId="7FD6C249" w:rsidR="00984E17" w:rsidRPr="007156EB" w:rsidRDefault="00984E17" w:rsidP="00D21E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3FDFACAD" w14:textId="77777777" w:rsidR="00984E17" w:rsidRPr="007156EB" w:rsidRDefault="00984E1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2F02EE9" w14:textId="745CE667" w:rsidR="00984E17" w:rsidRPr="00A4013F" w:rsidRDefault="00984E17" w:rsidP="009E1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424F08A" w14:textId="77777777" w:rsidR="00984E17" w:rsidRPr="00A4013F" w:rsidRDefault="00984E17" w:rsidP="009E1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45184D" w14:textId="77777777" w:rsidR="00984E17" w:rsidRPr="00A4013F" w:rsidRDefault="00984E17" w:rsidP="009E16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14:paraId="064CFACD" w14:textId="1CC21598" w:rsidTr="00AC7259">
        <w:tc>
          <w:tcPr>
            <w:tcW w:w="2142" w:type="dxa"/>
            <w:vMerge/>
          </w:tcPr>
          <w:p w14:paraId="7E67A5ED" w14:textId="77777777" w:rsidR="00984E17" w:rsidRPr="000D11E6" w:rsidRDefault="00984E17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14:paraId="69556A82" w14:textId="2C252490" w:rsidR="00984E17" w:rsidRPr="005B546A" w:rsidRDefault="00984E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CE3EF59" w14:textId="77777777" w:rsidR="00984E17" w:rsidRPr="005B546A" w:rsidRDefault="00984E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61CEF3" w14:textId="2AFFE4E5" w:rsidR="00984E17" w:rsidRPr="00FC2E37" w:rsidRDefault="00984E17" w:rsidP="00FC2E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3AE7EB" w14:textId="77777777" w:rsidR="00984E17" w:rsidRPr="00A4013F" w:rsidRDefault="00984E17" w:rsidP="00FC2E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C336F8" w14:textId="77777777" w:rsidR="00984E17" w:rsidRPr="00A4013F" w:rsidRDefault="00984E17" w:rsidP="00FC2E3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14:paraId="0B9CBE45" w14:textId="48209E43" w:rsidTr="00AC7259">
        <w:tc>
          <w:tcPr>
            <w:tcW w:w="2142" w:type="dxa"/>
            <w:vMerge w:val="restart"/>
          </w:tcPr>
          <w:p w14:paraId="75664420" w14:textId="77777777" w:rsidR="00984E17" w:rsidRPr="000D11E6" w:rsidRDefault="00984E17">
            <w:pPr>
              <w:rPr>
                <w:b/>
                <w:sz w:val="20"/>
                <w:szCs w:val="20"/>
              </w:rPr>
            </w:pPr>
            <w:r w:rsidRPr="000D11E6">
              <w:rPr>
                <w:b/>
                <w:sz w:val="20"/>
                <w:szCs w:val="20"/>
              </w:rPr>
              <w:t>Kalenderreservationer</w:t>
            </w:r>
          </w:p>
        </w:tc>
        <w:tc>
          <w:tcPr>
            <w:tcW w:w="3240" w:type="dxa"/>
          </w:tcPr>
          <w:p w14:paraId="6F507FC0" w14:textId="74392E0B" w:rsidR="00984E17" w:rsidRPr="005B546A" w:rsidRDefault="00984E17" w:rsidP="00810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Indkalde til relevante møder</w:t>
            </w:r>
          </w:p>
        </w:tc>
        <w:tc>
          <w:tcPr>
            <w:tcW w:w="1559" w:type="dxa"/>
          </w:tcPr>
          <w:p w14:paraId="7E41D9F7" w14:textId="63AA4483" w:rsidR="00984E17" w:rsidRPr="005B546A" w:rsidRDefault="0098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</w:t>
            </w:r>
          </w:p>
        </w:tc>
        <w:sdt>
          <w:sdtPr>
            <w:rPr>
              <w:b/>
              <w:sz w:val="24"/>
              <w:szCs w:val="24"/>
            </w:rPr>
            <w:id w:val="-263687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3F53C441" w14:textId="228D615E" w:rsidR="00984E17" w:rsidRPr="00A4013F" w:rsidRDefault="00984E17" w:rsidP="009E1633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650AA8DB" w14:textId="0C7D88E2" w:rsidR="00984E17" w:rsidRPr="00316DCC" w:rsidRDefault="00984E17" w:rsidP="00316DC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samarbejde med afdelingsleder</w:t>
            </w:r>
          </w:p>
        </w:tc>
        <w:tc>
          <w:tcPr>
            <w:tcW w:w="1985" w:type="dxa"/>
          </w:tcPr>
          <w:p w14:paraId="266445D6" w14:textId="77777777" w:rsidR="00984E17" w:rsidRDefault="00984E17" w:rsidP="00316DCC">
            <w:pPr>
              <w:rPr>
                <w:bCs/>
                <w:sz w:val="20"/>
                <w:szCs w:val="20"/>
              </w:rPr>
            </w:pPr>
          </w:p>
        </w:tc>
      </w:tr>
      <w:tr w:rsidR="00984E17" w14:paraId="39777FF0" w14:textId="6FD7DFE2" w:rsidTr="00AC7259">
        <w:tc>
          <w:tcPr>
            <w:tcW w:w="2142" w:type="dxa"/>
            <w:vMerge/>
          </w:tcPr>
          <w:p w14:paraId="173C0994" w14:textId="77777777" w:rsidR="00984E17" w:rsidRPr="005B546A" w:rsidRDefault="00984E17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75482231" w14:textId="0386FF2D" w:rsidR="00984E17" w:rsidRPr="005B546A" w:rsidRDefault="00984E17" w:rsidP="00490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møde med nærmeste leder jf. introplan</w:t>
            </w:r>
          </w:p>
        </w:tc>
        <w:tc>
          <w:tcPr>
            <w:tcW w:w="1559" w:type="dxa"/>
          </w:tcPr>
          <w:p w14:paraId="6B54B12D" w14:textId="73722DDB" w:rsidR="00984E17" w:rsidRPr="005B546A" w:rsidRDefault="0098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</w:t>
            </w:r>
          </w:p>
        </w:tc>
        <w:sdt>
          <w:sdtPr>
            <w:rPr>
              <w:b/>
              <w:sz w:val="24"/>
              <w:szCs w:val="24"/>
            </w:rPr>
            <w:id w:val="-1849546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2B1E0376" w14:textId="1A8FF02D" w:rsidR="00984E17" w:rsidRPr="00A4013F" w:rsidRDefault="00984E17" w:rsidP="009E1633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5157F53D" w14:textId="01D96A04" w:rsidR="00984E17" w:rsidRPr="00316DCC" w:rsidRDefault="00984E17" w:rsidP="00316DC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samarbejde med arbejdstidsplanlægger</w:t>
            </w:r>
          </w:p>
        </w:tc>
        <w:tc>
          <w:tcPr>
            <w:tcW w:w="1985" w:type="dxa"/>
          </w:tcPr>
          <w:p w14:paraId="47B4C355" w14:textId="77777777" w:rsidR="00984E17" w:rsidRDefault="00984E17" w:rsidP="00316DCC">
            <w:pPr>
              <w:rPr>
                <w:bCs/>
                <w:sz w:val="20"/>
                <w:szCs w:val="20"/>
              </w:rPr>
            </w:pPr>
          </w:p>
        </w:tc>
      </w:tr>
    </w:tbl>
    <w:p w14:paraId="3873EB43" w14:textId="77777777" w:rsidR="00EE382D" w:rsidRDefault="00EE382D">
      <w:pPr>
        <w:rPr>
          <w:sz w:val="20"/>
          <w:szCs w:val="20"/>
        </w:rPr>
      </w:pPr>
    </w:p>
    <w:p w14:paraId="7AFAD003" w14:textId="77777777" w:rsidR="00EE491D" w:rsidRDefault="00EE491D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2"/>
        <w:gridCol w:w="3319"/>
        <w:gridCol w:w="1489"/>
        <w:gridCol w:w="767"/>
        <w:gridCol w:w="3927"/>
        <w:gridCol w:w="2065"/>
      </w:tblGrid>
      <w:tr w:rsidR="00AC7259" w14:paraId="54EF6F95" w14:textId="1769DF69" w:rsidTr="007C4EBD">
        <w:tc>
          <w:tcPr>
            <w:tcW w:w="13259" w:type="dxa"/>
            <w:gridSpan w:val="6"/>
            <w:shd w:val="clear" w:color="auto" w:fill="95B3D7" w:themeFill="accent1" w:themeFillTint="99"/>
          </w:tcPr>
          <w:p w14:paraId="53AC6F06" w14:textId="2DA424DE" w:rsidR="00AC7259" w:rsidRDefault="00AC7259" w:rsidP="003F523A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Introforløb B – Den første dag - </w:t>
            </w:r>
            <w:r w:rsidRPr="00AC7259">
              <w:t>De første 9 uger af medarbejderens ansættelse</w:t>
            </w:r>
          </w:p>
        </w:tc>
      </w:tr>
      <w:tr w:rsidR="00984E17" w:rsidRPr="00A4013F" w14:paraId="3761A6E3" w14:textId="192C15A5" w:rsidTr="00AC7259">
        <w:trPr>
          <w:trHeight w:val="440"/>
        </w:trPr>
        <w:tc>
          <w:tcPr>
            <w:tcW w:w="1692" w:type="dxa"/>
            <w:shd w:val="clear" w:color="auto" w:fill="B8CCE4" w:themeFill="accent1" w:themeFillTint="66"/>
          </w:tcPr>
          <w:p w14:paraId="00987A9B" w14:textId="77777777" w:rsidR="00984E17" w:rsidRDefault="00984E17" w:rsidP="00837A7E">
            <w:pPr>
              <w:rPr>
                <w:b/>
              </w:rPr>
            </w:pPr>
          </w:p>
          <w:p w14:paraId="74A43DC2" w14:textId="77777777" w:rsidR="00984E17" w:rsidRPr="000E04E0" w:rsidRDefault="00984E17" w:rsidP="00837A7E">
            <w:pPr>
              <w:rPr>
                <w:b/>
              </w:rPr>
            </w:pPr>
          </w:p>
        </w:tc>
        <w:tc>
          <w:tcPr>
            <w:tcW w:w="3319" w:type="dxa"/>
            <w:shd w:val="clear" w:color="auto" w:fill="B8CCE4" w:themeFill="accent1" w:themeFillTint="66"/>
            <w:vAlign w:val="center"/>
          </w:tcPr>
          <w:p w14:paraId="5BE2372F" w14:textId="77777777" w:rsidR="00984E17" w:rsidRPr="003F523A" w:rsidRDefault="00984E17" w:rsidP="00837A7E">
            <w:pPr>
              <w:rPr>
                <w:b/>
                <w:sz w:val="20"/>
                <w:szCs w:val="20"/>
              </w:rPr>
            </w:pPr>
            <w:r w:rsidRPr="003F523A">
              <w:rPr>
                <w:b/>
                <w:sz w:val="20"/>
                <w:szCs w:val="20"/>
              </w:rPr>
              <w:t>Opgaver</w:t>
            </w:r>
          </w:p>
        </w:tc>
        <w:tc>
          <w:tcPr>
            <w:tcW w:w="1489" w:type="dxa"/>
            <w:shd w:val="clear" w:color="auto" w:fill="B8CCE4" w:themeFill="accent1" w:themeFillTint="66"/>
            <w:vAlign w:val="center"/>
          </w:tcPr>
          <w:p w14:paraId="106BE742" w14:textId="77777777" w:rsidR="00984E17" w:rsidRPr="003F523A" w:rsidRDefault="00984E17" w:rsidP="00837A7E">
            <w:pPr>
              <w:rPr>
                <w:b/>
                <w:sz w:val="20"/>
                <w:szCs w:val="20"/>
              </w:rPr>
            </w:pPr>
            <w:r w:rsidRPr="003F523A">
              <w:rPr>
                <w:b/>
                <w:sz w:val="20"/>
                <w:szCs w:val="20"/>
              </w:rPr>
              <w:t>Ansvarlig</w:t>
            </w:r>
          </w:p>
        </w:tc>
        <w:tc>
          <w:tcPr>
            <w:tcW w:w="767" w:type="dxa"/>
            <w:shd w:val="clear" w:color="auto" w:fill="B8CCE4" w:themeFill="accent1" w:themeFillTint="66"/>
            <w:vAlign w:val="center"/>
          </w:tcPr>
          <w:p w14:paraId="16939902" w14:textId="3B86AC62" w:rsidR="00984E17" w:rsidRPr="00FA54A6" w:rsidRDefault="00984E17" w:rsidP="00837A7E">
            <w:pPr>
              <w:jc w:val="center"/>
              <w:rPr>
                <w:b/>
                <w:sz w:val="20"/>
                <w:szCs w:val="20"/>
              </w:rPr>
            </w:pPr>
            <w:r w:rsidRPr="00FA54A6">
              <w:rPr>
                <w:b/>
                <w:sz w:val="20"/>
                <w:szCs w:val="20"/>
              </w:rPr>
              <w:t>Udført</w:t>
            </w:r>
          </w:p>
        </w:tc>
        <w:tc>
          <w:tcPr>
            <w:tcW w:w="3927" w:type="dxa"/>
            <w:shd w:val="clear" w:color="auto" w:fill="B8CCE4" w:themeFill="accent1" w:themeFillTint="66"/>
            <w:vAlign w:val="center"/>
          </w:tcPr>
          <w:p w14:paraId="3AD10C45" w14:textId="47011F79" w:rsidR="00984E17" w:rsidRPr="00FA54A6" w:rsidRDefault="00984E17" w:rsidP="00FA54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Bemærkninger</w:t>
            </w:r>
          </w:p>
        </w:tc>
        <w:tc>
          <w:tcPr>
            <w:tcW w:w="2065" w:type="dxa"/>
            <w:shd w:val="clear" w:color="auto" w:fill="B8CCE4" w:themeFill="accent1" w:themeFillTint="66"/>
            <w:vAlign w:val="center"/>
          </w:tcPr>
          <w:p w14:paraId="4B4713F6" w14:textId="238455D6" w:rsidR="00984E17" w:rsidRDefault="0029356E" w:rsidP="00293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</w:t>
            </w:r>
          </w:p>
        </w:tc>
      </w:tr>
      <w:tr w:rsidR="00984E17" w:rsidRPr="00A4013F" w14:paraId="27E2F411" w14:textId="00D5A6FA" w:rsidTr="00AC7259">
        <w:tc>
          <w:tcPr>
            <w:tcW w:w="1692" w:type="dxa"/>
            <w:vMerge w:val="restart"/>
          </w:tcPr>
          <w:p w14:paraId="384C1F0B" w14:textId="77777777" w:rsidR="00984E17" w:rsidRPr="000D11E6" w:rsidRDefault="00984E17" w:rsidP="00837A7E">
            <w:pPr>
              <w:rPr>
                <w:b/>
                <w:sz w:val="20"/>
                <w:szCs w:val="20"/>
              </w:rPr>
            </w:pPr>
            <w:r w:rsidRPr="000D11E6">
              <w:rPr>
                <w:b/>
                <w:sz w:val="20"/>
                <w:szCs w:val="20"/>
              </w:rPr>
              <w:t>Modtagelse</w:t>
            </w:r>
          </w:p>
        </w:tc>
        <w:tc>
          <w:tcPr>
            <w:tcW w:w="3319" w:type="dxa"/>
          </w:tcPr>
          <w:p w14:paraId="5B4FB4E6" w14:textId="77777777" w:rsidR="00984E17" w:rsidRPr="005B546A" w:rsidRDefault="00984E17" w:rsidP="00837A7E">
            <w:pPr>
              <w:rPr>
                <w:sz w:val="20"/>
                <w:szCs w:val="20"/>
              </w:rPr>
            </w:pPr>
            <w:r w:rsidRPr="005B546A">
              <w:rPr>
                <w:sz w:val="20"/>
                <w:szCs w:val="20"/>
              </w:rPr>
              <w:t xml:space="preserve">Modtage </w:t>
            </w:r>
            <w:r>
              <w:rPr>
                <w:sz w:val="20"/>
                <w:szCs w:val="20"/>
              </w:rPr>
              <w:t xml:space="preserve">den nye </w:t>
            </w:r>
            <w:r w:rsidRPr="005B546A">
              <w:rPr>
                <w:sz w:val="20"/>
                <w:szCs w:val="20"/>
              </w:rPr>
              <w:t>medarbejder</w:t>
            </w:r>
          </w:p>
        </w:tc>
        <w:tc>
          <w:tcPr>
            <w:tcW w:w="1489" w:type="dxa"/>
          </w:tcPr>
          <w:p w14:paraId="1BDBB579" w14:textId="1A106736" w:rsidR="00984E17" w:rsidRPr="005B546A" w:rsidRDefault="00984E17" w:rsidP="00837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Mentor/kollega</w:t>
            </w:r>
          </w:p>
        </w:tc>
        <w:sdt>
          <w:sdtPr>
            <w:rPr>
              <w:sz w:val="24"/>
              <w:szCs w:val="24"/>
            </w:rPr>
            <w:id w:val="1252242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7" w:type="dxa"/>
                <w:vAlign w:val="center"/>
              </w:tcPr>
              <w:p w14:paraId="56CD953C" w14:textId="614148FB" w:rsidR="00984E17" w:rsidRPr="00A4013F" w:rsidRDefault="00984E17" w:rsidP="00837A7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27" w:type="dxa"/>
          </w:tcPr>
          <w:p w14:paraId="58509944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1F7379CC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:rsidRPr="00A4013F" w14:paraId="37BEF6BE" w14:textId="2C144AB3" w:rsidTr="00AC7259">
        <w:tc>
          <w:tcPr>
            <w:tcW w:w="1692" w:type="dxa"/>
            <w:vMerge/>
          </w:tcPr>
          <w:p w14:paraId="48B9FEC6" w14:textId="77777777" w:rsidR="00984E17" w:rsidRPr="005B546A" w:rsidRDefault="00984E17" w:rsidP="00837A7E">
            <w:pPr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226FE087" w14:textId="67D98D61" w:rsidR="00984E17" w:rsidRPr="005B546A" w:rsidRDefault="00984E17" w:rsidP="00837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Evt. Fælles morgenkaffe/pause</w:t>
            </w:r>
            <w:r w:rsidRPr="005B546A">
              <w:rPr>
                <w:sz w:val="20"/>
                <w:szCs w:val="20"/>
              </w:rPr>
              <w:t xml:space="preserve"> </w:t>
            </w:r>
          </w:p>
          <w:p w14:paraId="3905526A" w14:textId="77777777" w:rsidR="00984E17" w:rsidRPr="005B546A" w:rsidRDefault="00984E17" w:rsidP="00837A7E">
            <w:pPr>
              <w:rPr>
                <w:sz w:val="20"/>
                <w:szCs w:val="20"/>
              </w:rPr>
            </w:pPr>
            <w:r w:rsidRPr="005B546A">
              <w:rPr>
                <w:sz w:val="20"/>
                <w:szCs w:val="20"/>
              </w:rPr>
              <w:t>(med kort præsentation</w:t>
            </w:r>
            <w:r>
              <w:rPr>
                <w:sz w:val="20"/>
                <w:szCs w:val="20"/>
              </w:rPr>
              <w:t>srunde</w:t>
            </w:r>
            <w:r w:rsidRPr="005B546A">
              <w:rPr>
                <w:sz w:val="20"/>
                <w:szCs w:val="20"/>
              </w:rPr>
              <w:t>)</w:t>
            </w:r>
          </w:p>
        </w:tc>
        <w:tc>
          <w:tcPr>
            <w:tcW w:w="1489" w:type="dxa"/>
          </w:tcPr>
          <w:p w14:paraId="1C378F44" w14:textId="43CA31FD" w:rsidR="00984E17" w:rsidRPr="005B546A" w:rsidRDefault="00984E17" w:rsidP="00837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Mentor/kollega</w:t>
            </w:r>
          </w:p>
        </w:tc>
        <w:sdt>
          <w:sdtPr>
            <w:rPr>
              <w:sz w:val="24"/>
              <w:szCs w:val="24"/>
            </w:rPr>
            <w:id w:val="84193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7" w:type="dxa"/>
                <w:vAlign w:val="center"/>
              </w:tcPr>
              <w:p w14:paraId="1A7FE69E" w14:textId="07FCFAC6" w:rsidR="00984E17" w:rsidRPr="00A4013F" w:rsidRDefault="00984E17" w:rsidP="00837A7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27" w:type="dxa"/>
          </w:tcPr>
          <w:p w14:paraId="60EE09F4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1826DDD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:rsidRPr="00A4013F" w14:paraId="3FB3B96B" w14:textId="23BD754A" w:rsidTr="00AC7259">
        <w:tc>
          <w:tcPr>
            <w:tcW w:w="1692" w:type="dxa"/>
          </w:tcPr>
          <w:p w14:paraId="1FCEFDC1" w14:textId="77777777" w:rsidR="00984E17" w:rsidRPr="005B546A" w:rsidRDefault="00984E17" w:rsidP="00837A7E">
            <w:pPr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62E9AAFB" w14:textId="77777777" w:rsidR="00984E17" w:rsidRDefault="00984E17" w:rsidP="00837A7E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14:paraId="39513F2B" w14:textId="77777777" w:rsidR="00984E17" w:rsidRDefault="00984E17" w:rsidP="00837A7E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7CF1223E" w14:textId="77777777" w:rsidR="00984E17" w:rsidRDefault="00984E17" w:rsidP="00837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7" w:type="dxa"/>
          </w:tcPr>
          <w:p w14:paraId="49BBAB9E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6496A58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:rsidRPr="00A4013F" w14:paraId="1EBD0B8F" w14:textId="3981749E" w:rsidTr="00AC7259">
        <w:trPr>
          <w:trHeight w:val="488"/>
        </w:trPr>
        <w:tc>
          <w:tcPr>
            <w:tcW w:w="1692" w:type="dxa"/>
            <w:vMerge w:val="restart"/>
          </w:tcPr>
          <w:p w14:paraId="340CAB78" w14:textId="77777777" w:rsidR="00984E17" w:rsidRPr="000D11E6" w:rsidRDefault="00984E17" w:rsidP="00837A7E">
            <w:pPr>
              <w:rPr>
                <w:b/>
                <w:sz w:val="20"/>
                <w:szCs w:val="20"/>
              </w:rPr>
            </w:pPr>
            <w:r w:rsidRPr="000D11E6">
              <w:rPr>
                <w:b/>
                <w:sz w:val="20"/>
                <w:szCs w:val="20"/>
              </w:rPr>
              <w:t>Rundvisning/ Fysiske rammer</w:t>
            </w:r>
          </w:p>
        </w:tc>
        <w:tc>
          <w:tcPr>
            <w:tcW w:w="3319" w:type="dxa"/>
          </w:tcPr>
          <w:p w14:paraId="651AE944" w14:textId="669FC0D6" w:rsidR="00984E17" w:rsidRPr="005B546A" w:rsidRDefault="00984E17" w:rsidP="003F5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Hvilke kollegaer</w:t>
            </w:r>
            <w:r w:rsidRPr="005B546A">
              <w:rPr>
                <w:sz w:val="20"/>
                <w:szCs w:val="20"/>
              </w:rPr>
              <w:t xml:space="preserve"> er relevant</w:t>
            </w:r>
            <w:r>
              <w:rPr>
                <w:sz w:val="20"/>
                <w:szCs w:val="20"/>
              </w:rPr>
              <w:t>e</w:t>
            </w:r>
            <w:r w:rsidRPr="005B546A">
              <w:rPr>
                <w:sz w:val="20"/>
                <w:szCs w:val="20"/>
              </w:rPr>
              <w:t xml:space="preserve"> for den nye medarbejder</w:t>
            </w:r>
            <w:r>
              <w:rPr>
                <w:sz w:val="20"/>
                <w:szCs w:val="20"/>
              </w:rPr>
              <w:t xml:space="preserve"> at møde på første dag?</w:t>
            </w:r>
          </w:p>
        </w:tc>
        <w:tc>
          <w:tcPr>
            <w:tcW w:w="1489" w:type="dxa"/>
          </w:tcPr>
          <w:p w14:paraId="5473CB44" w14:textId="5B73B5D6" w:rsidR="00984E17" w:rsidRPr="005B546A" w:rsidRDefault="00984E17" w:rsidP="00837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</w:t>
            </w:r>
          </w:p>
        </w:tc>
        <w:sdt>
          <w:sdtPr>
            <w:rPr>
              <w:sz w:val="24"/>
              <w:szCs w:val="24"/>
            </w:rPr>
            <w:id w:val="-395358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7" w:type="dxa"/>
                <w:vAlign w:val="center"/>
              </w:tcPr>
              <w:p w14:paraId="7949C950" w14:textId="15A54497" w:rsidR="00984E17" w:rsidRPr="00A4013F" w:rsidRDefault="00984E17" w:rsidP="00837A7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27" w:type="dxa"/>
          </w:tcPr>
          <w:p w14:paraId="623E9D7F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663ADDC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:rsidRPr="00A4013F" w14:paraId="06651D9A" w14:textId="2911B04F" w:rsidTr="00AC7259">
        <w:trPr>
          <w:trHeight w:val="487"/>
        </w:trPr>
        <w:tc>
          <w:tcPr>
            <w:tcW w:w="1692" w:type="dxa"/>
            <w:vMerge/>
          </w:tcPr>
          <w:p w14:paraId="55712C6A" w14:textId="77777777" w:rsidR="00984E17" w:rsidRPr="000D11E6" w:rsidRDefault="00984E17" w:rsidP="00837A7E">
            <w:pPr>
              <w:rPr>
                <w:b/>
                <w:sz w:val="20"/>
                <w:szCs w:val="20"/>
              </w:rPr>
            </w:pPr>
          </w:p>
        </w:tc>
        <w:tc>
          <w:tcPr>
            <w:tcW w:w="3319" w:type="dxa"/>
          </w:tcPr>
          <w:p w14:paraId="71C1B293" w14:textId="636D6ED5" w:rsidR="00984E17" w:rsidRDefault="00984E17" w:rsidP="003F5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Hvilke steder og faciliteter er relevante for den nye medarbejder at kende til? </w:t>
            </w:r>
            <w:r w:rsidRPr="005B546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F.eks. dueslag, køkkenfaciliteter </w:t>
            </w:r>
            <w:r w:rsidRPr="005B546A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r w:rsidRPr="005B546A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r w:rsidRPr="005B546A">
              <w:rPr>
                <w:sz w:val="20"/>
                <w:szCs w:val="20"/>
              </w:rPr>
              <w:t>)</w:t>
            </w:r>
          </w:p>
        </w:tc>
        <w:tc>
          <w:tcPr>
            <w:tcW w:w="1489" w:type="dxa"/>
          </w:tcPr>
          <w:p w14:paraId="2EECA9F7" w14:textId="181EC7AA" w:rsidR="00984E17" w:rsidRPr="005B546A" w:rsidRDefault="00984E17" w:rsidP="00837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</w:t>
            </w:r>
          </w:p>
        </w:tc>
        <w:sdt>
          <w:sdtPr>
            <w:rPr>
              <w:b/>
              <w:sz w:val="24"/>
              <w:szCs w:val="24"/>
            </w:rPr>
            <w:id w:val="-549686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7" w:type="dxa"/>
                <w:vAlign w:val="center"/>
              </w:tcPr>
              <w:p w14:paraId="4841263F" w14:textId="7BD6831D" w:rsidR="00984E17" w:rsidRPr="00A4013F" w:rsidRDefault="00984E17" w:rsidP="00837A7E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27" w:type="dxa"/>
          </w:tcPr>
          <w:p w14:paraId="360AB345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6A582F2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:rsidRPr="00A4013F" w14:paraId="4E0C41E6" w14:textId="369D32E4" w:rsidTr="00AC7259">
        <w:tc>
          <w:tcPr>
            <w:tcW w:w="1692" w:type="dxa"/>
            <w:vMerge w:val="restart"/>
          </w:tcPr>
          <w:p w14:paraId="702D40D5" w14:textId="77777777" w:rsidR="00984E17" w:rsidRPr="000D11E6" w:rsidRDefault="00984E17" w:rsidP="00837A7E">
            <w:pPr>
              <w:rPr>
                <w:b/>
                <w:sz w:val="20"/>
                <w:szCs w:val="20"/>
              </w:rPr>
            </w:pPr>
            <w:r w:rsidRPr="000D11E6">
              <w:rPr>
                <w:b/>
                <w:sz w:val="20"/>
                <w:szCs w:val="20"/>
              </w:rPr>
              <w:t>Social introduktion</w:t>
            </w:r>
          </w:p>
        </w:tc>
        <w:tc>
          <w:tcPr>
            <w:tcW w:w="3319" w:type="dxa"/>
          </w:tcPr>
          <w:p w14:paraId="131D2BCF" w14:textId="2CC00683" w:rsidR="00984E17" w:rsidRPr="005B546A" w:rsidRDefault="00984E17" w:rsidP="00837A7E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14:paraId="61266490" w14:textId="77777777" w:rsidR="00984E17" w:rsidRPr="005B546A" w:rsidRDefault="00984E17" w:rsidP="00837A7E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69495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7" w:type="dxa"/>
                <w:vAlign w:val="center"/>
              </w:tcPr>
              <w:p w14:paraId="18ECC347" w14:textId="1D6C395F" w:rsidR="00984E17" w:rsidRPr="00A4013F" w:rsidRDefault="00984E17" w:rsidP="00837A7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27" w:type="dxa"/>
          </w:tcPr>
          <w:p w14:paraId="45F8E910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7B6186A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:rsidRPr="00A4013F" w14:paraId="212BF060" w14:textId="2FD36E34" w:rsidTr="00AC7259">
        <w:tc>
          <w:tcPr>
            <w:tcW w:w="1692" w:type="dxa"/>
            <w:vMerge/>
          </w:tcPr>
          <w:p w14:paraId="4748FCDB" w14:textId="77777777" w:rsidR="00984E17" w:rsidRPr="000D11E6" w:rsidRDefault="00984E17" w:rsidP="00837A7E">
            <w:pPr>
              <w:rPr>
                <w:b/>
                <w:sz w:val="20"/>
                <w:szCs w:val="20"/>
              </w:rPr>
            </w:pPr>
          </w:p>
        </w:tc>
        <w:tc>
          <w:tcPr>
            <w:tcW w:w="3319" w:type="dxa"/>
          </w:tcPr>
          <w:p w14:paraId="56193167" w14:textId="2AFD011D" w:rsidR="00984E17" w:rsidRPr="005B546A" w:rsidRDefault="00984E17" w:rsidP="00837A7E">
            <w:pPr>
              <w:rPr>
                <w:sz w:val="20"/>
                <w:szCs w:val="20"/>
              </w:rPr>
            </w:pPr>
            <w:r w:rsidRPr="005B546A">
              <w:rPr>
                <w:sz w:val="20"/>
                <w:szCs w:val="20"/>
              </w:rPr>
              <w:t>Introduktion til afdelingens</w:t>
            </w:r>
            <w:r>
              <w:rPr>
                <w:sz w:val="20"/>
                <w:szCs w:val="20"/>
              </w:rPr>
              <w:t>/tilbuddets</w:t>
            </w:r>
            <w:r w:rsidRPr="005B546A">
              <w:rPr>
                <w:sz w:val="20"/>
                <w:szCs w:val="20"/>
              </w:rPr>
              <w:t xml:space="preserve"> medarbejdere</w:t>
            </w:r>
          </w:p>
        </w:tc>
        <w:tc>
          <w:tcPr>
            <w:tcW w:w="1489" w:type="dxa"/>
          </w:tcPr>
          <w:p w14:paraId="1F892013" w14:textId="4BCDEAE2" w:rsidR="00984E17" w:rsidRPr="005B546A" w:rsidRDefault="00984E17" w:rsidP="00837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Mentor/kollega</w:t>
            </w:r>
          </w:p>
        </w:tc>
        <w:sdt>
          <w:sdtPr>
            <w:rPr>
              <w:sz w:val="24"/>
              <w:szCs w:val="24"/>
            </w:rPr>
            <w:id w:val="-2090598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7" w:type="dxa"/>
                <w:vAlign w:val="center"/>
              </w:tcPr>
              <w:p w14:paraId="6AA042B4" w14:textId="41DF5F10" w:rsidR="00984E17" w:rsidRPr="00A4013F" w:rsidRDefault="00984E17" w:rsidP="00837A7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27" w:type="dxa"/>
          </w:tcPr>
          <w:p w14:paraId="40FEAF80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5D37969B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:rsidRPr="00A4013F" w14:paraId="5A12DBBF" w14:textId="3899B0B8" w:rsidTr="00AC7259">
        <w:tc>
          <w:tcPr>
            <w:tcW w:w="1692" w:type="dxa"/>
            <w:vMerge/>
          </w:tcPr>
          <w:p w14:paraId="2DB14574" w14:textId="77777777" w:rsidR="00984E17" w:rsidRPr="000D11E6" w:rsidRDefault="00984E17" w:rsidP="00837A7E">
            <w:pPr>
              <w:rPr>
                <w:b/>
                <w:sz w:val="20"/>
                <w:szCs w:val="20"/>
              </w:rPr>
            </w:pPr>
          </w:p>
        </w:tc>
        <w:tc>
          <w:tcPr>
            <w:tcW w:w="3319" w:type="dxa"/>
          </w:tcPr>
          <w:p w14:paraId="04C23DEC" w14:textId="70B269D0" w:rsidR="00984E17" w:rsidRPr="005B546A" w:rsidRDefault="00984E17" w:rsidP="004A7EB7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14:paraId="2ACE44DA" w14:textId="77777777" w:rsidR="00984E17" w:rsidRPr="005B546A" w:rsidRDefault="00984E17" w:rsidP="00837A7E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463428ED" w14:textId="5F163BAF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7" w:type="dxa"/>
          </w:tcPr>
          <w:p w14:paraId="574AE7F3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B1D58B5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:rsidRPr="00A4013F" w14:paraId="648388EA" w14:textId="2FE11E1A" w:rsidTr="00AC7259">
        <w:tc>
          <w:tcPr>
            <w:tcW w:w="1692" w:type="dxa"/>
            <w:vMerge w:val="restart"/>
          </w:tcPr>
          <w:p w14:paraId="20850B73" w14:textId="77777777" w:rsidR="00984E17" w:rsidRPr="000D11E6" w:rsidRDefault="00984E17" w:rsidP="00837A7E">
            <w:pPr>
              <w:rPr>
                <w:b/>
                <w:sz w:val="20"/>
                <w:szCs w:val="20"/>
              </w:rPr>
            </w:pPr>
            <w:r w:rsidRPr="000D11E6">
              <w:rPr>
                <w:b/>
                <w:sz w:val="20"/>
                <w:szCs w:val="20"/>
              </w:rPr>
              <w:t>Faglig introduktion</w:t>
            </w:r>
          </w:p>
        </w:tc>
        <w:tc>
          <w:tcPr>
            <w:tcW w:w="3319" w:type="dxa"/>
          </w:tcPr>
          <w:p w14:paraId="2B15052F" w14:textId="6990DAC8" w:rsidR="00984E17" w:rsidRPr="005B546A" w:rsidRDefault="00984E17" w:rsidP="00837A7E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14:paraId="60749DB6" w14:textId="77777777" w:rsidR="00984E17" w:rsidRPr="005B546A" w:rsidRDefault="00984E17" w:rsidP="00837A7E">
            <w:pPr>
              <w:rPr>
                <w:sz w:val="20"/>
                <w:szCs w:val="20"/>
              </w:rPr>
            </w:pPr>
          </w:p>
        </w:tc>
        <w:sdt>
          <w:sdtPr>
            <w:rPr>
              <w:b/>
              <w:sz w:val="24"/>
              <w:szCs w:val="24"/>
            </w:rPr>
            <w:id w:val="1083264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7" w:type="dxa"/>
                <w:vAlign w:val="center"/>
              </w:tcPr>
              <w:p w14:paraId="74D32D73" w14:textId="11061753" w:rsidR="00984E17" w:rsidRPr="00A4013F" w:rsidRDefault="00984E17" w:rsidP="00837A7E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27" w:type="dxa"/>
          </w:tcPr>
          <w:p w14:paraId="7BB9DFF2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6A4C9925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:rsidRPr="00A4013F" w14:paraId="0F20D02E" w14:textId="179C0825" w:rsidTr="00AC7259">
        <w:tc>
          <w:tcPr>
            <w:tcW w:w="1692" w:type="dxa"/>
            <w:vMerge/>
          </w:tcPr>
          <w:p w14:paraId="252867D4" w14:textId="77777777" w:rsidR="00984E17" w:rsidRPr="000D11E6" w:rsidRDefault="00984E17" w:rsidP="00837A7E">
            <w:pPr>
              <w:rPr>
                <w:b/>
                <w:sz w:val="20"/>
                <w:szCs w:val="20"/>
              </w:rPr>
            </w:pPr>
          </w:p>
        </w:tc>
        <w:tc>
          <w:tcPr>
            <w:tcW w:w="3319" w:type="dxa"/>
          </w:tcPr>
          <w:p w14:paraId="1A23FC4C" w14:textId="4C4FE05A" w:rsidR="00984E17" w:rsidRPr="005B546A" w:rsidRDefault="00984E17" w:rsidP="00B64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Introduktion og gennemgang af 9 ugers introprogram</w:t>
            </w:r>
          </w:p>
        </w:tc>
        <w:tc>
          <w:tcPr>
            <w:tcW w:w="1489" w:type="dxa"/>
          </w:tcPr>
          <w:p w14:paraId="71929FA3" w14:textId="3AF04438" w:rsidR="00984E17" w:rsidRPr="005B546A" w:rsidRDefault="00984E17" w:rsidP="00837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</w:t>
            </w:r>
          </w:p>
        </w:tc>
        <w:sdt>
          <w:sdtPr>
            <w:rPr>
              <w:b/>
              <w:sz w:val="24"/>
              <w:szCs w:val="24"/>
            </w:rPr>
            <w:id w:val="-551306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7" w:type="dxa"/>
                <w:vAlign w:val="center"/>
              </w:tcPr>
              <w:p w14:paraId="21031A9D" w14:textId="12EA98DB" w:rsidR="00984E17" w:rsidRPr="00A4013F" w:rsidRDefault="00984E17" w:rsidP="00837A7E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27" w:type="dxa"/>
          </w:tcPr>
          <w:p w14:paraId="0B8B1CAF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57F135E7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:rsidRPr="00A4013F" w14:paraId="63FE4C63" w14:textId="5BADBD2D" w:rsidTr="00AC7259">
        <w:tc>
          <w:tcPr>
            <w:tcW w:w="1692" w:type="dxa"/>
            <w:vMerge/>
          </w:tcPr>
          <w:p w14:paraId="41F47250" w14:textId="77777777" w:rsidR="00984E17" w:rsidRPr="000D11E6" w:rsidRDefault="00984E17" w:rsidP="00837A7E">
            <w:pPr>
              <w:rPr>
                <w:b/>
                <w:sz w:val="20"/>
                <w:szCs w:val="20"/>
              </w:rPr>
            </w:pPr>
          </w:p>
        </w:tc>
        <w:tc>
          <w:tcPr>
            <w:tcW w:w="3319" w:type="dxa"/>
          </w:tcPr>
          <w:p w14:paraId="59D230B7" w14:textId="66BA77E4" w:rsidR="00984E17" w:rsidRDefault="00984E17" w:rsidP="00B64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Introduktion til borgere mm.</w:t>
            </w:r>
          </w:p>
        </w:tc>
        <w:tc>
          <w:tcPr>
            <w:tcW w:w="1489" w:type="dxa"/>
          </w:tcPr>
          <w:p w14:paraId="6FA3CB86" w14:textId="12247A1D" w:rsidR="00984E17" w:rsidRPr="005B546A" w:rsidRDefault="00984E17" w:rsidP="00837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</w:t>
            </w:r>
          </w:p>
        </w:tc>
        <w:sdt>
          <w:sdtPr>
            <w:rPr>
              <w:b/>
              <w:sz w:val="24"/>
              <w:szCs w:val="24"/>
            </w:rPr>
            <w:id w:val="192120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7" w:type="dxa"/>
                <w:vAlign w:val="center"/>
              </w:tcPr>
              <w:p w14:paraId="79C3B4DC" w14:textId="1F13D997" w:rsidR="00984E17" w:rsidRPr="00A4013F" w:rsidRDefault="00984E17" w:rsidP="00837A7E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27" w:type="dxa"/>
          </w:tcPr>
          <w:p w14:paraId="6770F774" w14:textId="77777777" w:rsidR="00984E17" w:rsidRPr="005B5B3E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33F5485" w14:textId="77777777" w:rsidR="00984E17" w:rsidRPr="005B5B3E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:rsidRPr="00A4013F" w14:paraId="6DC0AFA3" w14:textId="1F9A3EBF" w:rsidTr="00AC7259">
        <w:tc>
          <w:tcPr>
            <w:tcW w:w="1692" w:type="dxa"/>
            <w:vMerge w:val="restart"/>
          </w:tcPr>
          <w:p w14:paraId="78DF31B3" w14:textId="77777777" w:rsidR="00984E17" w:rsidRPr="000D11E6" w:rsidRDefault="00984E17" w:rsidP="00837A7E">
            <w:pPr>
              <w:rPr>
                <w:b/>
                <w:sz w:val="20"/>
                <w:szCs w:val="20"/>
              </w:rPr>
            </w:pPr>
            <w:r w:rsidRPr="000D11E6">
              <w:rPr>
                <w:b/>
                <w:sz w:val="20"/>
                <w:szCs w:val="20"/>
              </w:rPr>
              <w:t>Kontor og arbejdsstation</w:t>
            </w:r>
          </w:p>
        </w:tc>
        <w:tc>
          <w:tcPr>
            <w:tcW w:w="3319" w:type="dxa"/>
          </w:tcPr>
          <w:p w14:paraId="25829AB0" w14:textId="128E730E" w:rsidR="00984E17" w:rsidRPr="005B546A" w:rsidRDefault="00984E17" w:rsidP="00ED1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Introduktion til arbejdsstationer</w:t>
            </w:r>
          </w:p>
        </w:tc>
        <w:tc>
          <w:tcPr>
            <w:tcW w:w="1489" w:type="dxa"/>
          </w:tcPr>
          <w:p w14:paraId="1E7512C1" w14:textId="2679349D" w:rsidR="00984E17" w:rsidRPr="005B546A" w:rsidRDefault="00984E17" w:rsidP="00837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</w:t>
            </w:r>
          </w:p>
        </w:tc>
        <w:sdt>
          <w:sdtPr>
            <w:rPr>
              <w:b/>
              <w:sz w:val="24"/>
              <w:szCs w:val="24"/>
            </w:rPr>
            <w:id w:val="1667282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7" w:type="dxa"/>
                <w:vAlign w:val="center"/>
              </w:tcPr>
              <w:p w14:paraId="0C5D2E2A" w14:textId="62D79712" w:rsidR="00984E17" w:rsidRPr="00A4013F" w:rsidRDefault="00984E17" w:rsidP="00837A7E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27" w:type="dxa"/>
          </w:tcPr>
          <w:p w14:paraId="5B2A73C4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B65E359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:rsidRPr="00A4013F" w14:paraId="5CB43D6E" w14:textId="0ECFD5DB" w:rsidTr="00AC7259">
        <w:trPr>
          <w:trHeight w:val="368"/>
        </w:trPr>
        <w:tc>
          <w:tcPr>
            <w:tcW w:w="1692" w:type="dxa"/>
            <w:vMerge/>
          </w:tcPr>
          <w:p w14:paraId="141EEAC4" w14:textId="77777777" w:rsidR="00984E17" w:rsidRPr="000D11E6" w:rsidRDefault="00984E17" w:rsidP="00837A7E">
            <w:pPr>
              <w:rPr>
                <w:b/>
                <w:sz w:val="20"/>
                <w:szCs w:val="20"/>
              </w:rPr>
            </w:pPr>
          </w:p>
        </w:tc>
        <w:tc>
          <w:tcPr>
            <w:tcW w:w="3319" w:type="dxa"/>
          </w:tcPr>
          <w:p w14:paraId="01212012" w14:textId="46BF3EC3" w:rsidR="00984E17" w:rsidRPr="005B546A" w:rsidRDefault="00984E17" w:rsidP="00ED1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Hjælp til at komme i gang med IT-systemerne: Outlook/Sensum, Broen, etc.</w:t>
            </w:r>
          </w:p>
        </w:tc>
        <w:tc>
          <w:tcPr>
            <w:tcW w:w="1489" w:type="dxa"/>
          </w:tcPr>
          <w:p w14:paraId="6ED81539" w14:textId="25A79205" w:rsidR="00984E17" w:rsidRPr="005B546A" w:rsidRDefault="00984E17" w:rsidP="00837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</w:t>
            </w:r>
          </w:p>
        </w:tc>
        <w:sdt>
          <w:sdtPr>
            <w:rPr>
              <w:b/>
              <w:sz w:val="24"/>
              <w:szCs w:val="24"/>
            </w:rPr>
            <w:id w:val="1196349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7" w:type="dxa"/>
                <w:vAlign w:val="center"/>
              </w:tcPr>
              <w:p w14:paraId="72B31EDF" w14:textId="779272D9" w:rsidR="00984E17" w:rsidRPr="00A4013F" w:rsidRDefault="00984E17" w:rsidP="00837A7E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27" w:type="dxa"/>
          </w:tcPr>
          <w:p w14:paraId="76F0EDD6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564BE43C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:rsidRPr="00A4013F" w14:paraId="237D60FE" w14:textId="387FBC0C" w:rsidTr="00AC7259">
        <w:trPr>
          <w:trHeight w:val="367"/>
        </w:trPr>
        <w:tc>
          <w:tcPr>
            <w:tcW w:w="1692" w:type="dxa"/>
            <w:vMerge/>
          </w:tcPr>
          <w:p w14:paraId="09A59EDF" w14:textId="77777777" w:rsidR="00984E17" w:rsidRPr="000D11E6" w:rsidRDefault="00984E17" w:rsidP="00837A7E">
            <w:pPr>
              <w:rPr>
                <w:b/>
                <w:sz w:val="20"/>
                <w:szCs w:val="20"/>
              </w:rPr>
            </w:pPr>
          </w:p>
        </w:tc>
        <w:tc>
          <w:tcPr>
            <w:tcW w:w="3319" w:type="dxa"/>
          </w:tcPr>
          <w:p w14:paraId="31CC98CB" w14:textId="12176800" w:rsidR="00984E17" w:rsidRPr="00B6470A" w:rsidRDefault="00984E17" w:rsidP="00B6470A">
            <w:pPr>
              <w:rPr>
                <w:sz w:val="20"/>
                <w:szCs w:val="20"/>
              </w:rPr>
            </w:pPr>
            <w:r w:rsidRPr="00B6470A">
              <w:rPr>
                <w:rStyle w:val="Hyperlink"/>
                <w:color w:val="auto"/>
                <w:sz w:val="20"/>
                <w:szCs w:val="20"/>
                <w:u w:val="none"/>
              </w:rPr>
              <w:t>Vise botilbuddenes hjemmeside</w:t>
            </w:r>
          </w:p>
        </w:tc>
        <w:tc>
          <w:tcPr>
            <w:tcW w:w="1489" w:type="dxa"/>
          </w:tcPr>
          <w:p w14:paraId="110E7E0A" w14:textId="0B931FB2" w:rsidR="00984E17" w:rsidRPr="005B546A" w:rsidRDefault="00984E17" w:rsidP="00837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</w:t>
            </w:r>
          </w:p>
        </w:tc>
        <w:sdt>
          <w:sdtPr>
            <w:rPr>
              <w:b/>
              <w:sz w:val="24"/>
              <w:szCs w:val="24"/>
            </w:rPr>
            <w:id w:val="-562410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7" w:type="dxa"/>
                <w:vAlign w:val="center"/>
              </w:tcPr>
              <w:p w14:paraId="7405F463" w14:textId="3978F6E4" w:rsidR="00984E17" w:rsidRPr="00A4013F" w:rsidRDefault="00984E17" w:rsidP="00837A7E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27" w:type="dxa"/>
          </w:tcPr>
          <w:p w14:paraId="3F36A34D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175DE191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:rsidRPr="00A4013F" w14:paraId="52E0A99E" w14:textId="07A33CEA" w:rsidTr="00AC7259">
        <w:tc>
          <w:tcPr>
            <w:tcW w:w="1692" w:type="dxa"/>
            <w:vMerge/>
          </w:tcPr>
          <w:p w14:paraId="1BFEC0D3" w14:textId="77777777" w:rsidR="00984E17" w:rsidRPr="000D11E6" w:rsidRDefault="00984E17" w:rsidP="00837A7E">
            <w:pPr>
              <w:rPr>
                <w:b/>
                <w:sz w:val="20"/>
                <w:szCs w:val="20"/>
              </w:rPr>
            </w:pPr>
          </w:p>
        </w:tc>
        <w:tc>
          <w:tcPr>
            <w:tcW w:w="3319" w:type="dxa"/>
          </w:tcPr>
          <w:p w14:paraId="17381C3F" w14:textId="0D1FD728" w:rsidR="00984E17" w:rsidRDefault="00984E17" w:rsidP="00B64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Adgangskort, nøgle, tage billede</w:t>
            </w:r>
          </w:p>
        </w:tc>
        <w:tc>
          <w:tcPr>
            <w:tcW w:w="1489" w:type="dxa"/>
          </w:tcPr>
          <w:p w14:paraId="5EA05C33" w14:textId="72ED8A32" w:rsidR="00984E17" w:rsidRPr="005B546A" w:rsidRDefault="00984E17" w:rsidP="00837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</w:t>
            </w:r>
          </w:p>
        </w:tc>
        <w:sdt>
          <w:sdtPr>
            <w:rPr>
              <w:b/>
              <w:sz w:val="24"/>
              <w:szCs w:val="24"/>
            </w:rPr>
            <w:id w:val="748313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7" w:type="dxa"/>
                <w:vAlign w:val="center"/>
              </w:tcPr>
              <w:p w14:paraId="48FDFD06" w14:textId="1B9D58C5" w:rsidR="00984E17" w:rsidRPr="00A4013F" w:rsidRDefault="00984E17" w:rsidP="00837A7E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27" w:type="dxa"/>
          </w:tcPr>
          <w:p w14:paraId="260859F8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1C648A31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:rsidRPr="00A4013F" w14:paraId="01A92576" w14:textId="58164195" w:rsidTr="00AC7259">
        <w:tc>
          <w:tcPr>
            <w:tcW w:w="1692" w:type="dxa"/>
          </w:tcPr>
          <w:p w14:paraId="7F002176" w14:textId="78FE32F1" w:rsidR="00984E17" w:rsidRPr="000D11E6" w:rsidRDefault="00984E17" w:rsidP="00837A7E">
            <w:pPr>
              <w:rPr>
                <w:b/>
                <w:sz w:val="20"/>
                <w:szCs w:val="20"/>
              </w:rPr>
            </w:pPr>
            <w:r w:rsidRPr="000D11E6">
              <w:rPr>
                <w:b/>
                <w:sz w:val="20"/>
                <w:szCs w:val="20"/>
              </w:rPr>
              <w:lastRenderedPageBreak/>
              <w:t>Praktisk</w:t>
            </w:r>
          </w:p>
        </w:tc>
        <w:tc>
          <w:tcPr>
            <w:tcW w:w="3319" w:type="dxa"/>
          </w:tcPr>
          <w:p w14:paraId="00DAABC0" w14:textId="77777777" w:rsidR="00984E17" w:rsidRDefault="00984E17" w:rsidP="00B64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Udfylde:</w:t>
            </w:r>
          </w:p>
          <w:p w14:paraId="4310B343" w14:textId="39BB07AF" w:rsidR="00984E17" w:rsidRPr="00740EB3" w:rsidRDefault="00984E17" w:rsidP="00740EB3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Ambulancebrev</w:t>
            </w:r>
          </w:p>
        </w:tc>
        <w:tc>
          <w:tcPr>
            <w:tcW w:w="1489" w:type="dxa"/>
          </w:tcPr>
          <w:p w14:paraId="72B9F3DE" w14:textId="09AB2E22" w:rsidR="00984E17" w:rsidRPr="005B546A" w:rsidRDefault="00984E17" w:rsidP="00837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</w:t>
            </w:r>
          </w:p>
        </w:tc>
        <w:sdt>
          <w:sdtPr>
            <w:rPr>
              <w:b/>
              <w:sz w:val="24"/>
              <w:szCs w:val="24"/>
            </w:rPr>
            <w:id w:val="-1269300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7" w:type="dxa"/>
                <w:vAlign w:val="center"/>
              </w:tcPr>
              <w:p w14:paraId="62CD8661" w14:textId="6F9BA109" w:rsidR="00984E17" w:rsidRPr="00A4013F" w:rsidRDefault="00984E17" w:rsidP="00837A7E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27" w:type="dxa"/>
          </w:tcPr>
          <w:p w14:paraId="5583C0D5" w14:textId="77777777" w:rsidR="00984E17" w:rsidRPr="00740EB3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68DECB6A" w14:textId="77777777" w:rsidR="00984E17" w:rsidRPr="00740EB3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FD7F575" w14:textId="37CA9545" w:rsidR="0037500F" w:rsidRDefault="0037500F">
      <w:pPr>
        <w:rPr>
          <w:sz w:val="20"/>
          <w:szCs w:val="20"/>
        </w:rPr>
      </w:pPr>
    </w:p>
    <w:p w14:paraId="71CD3FD8" w14:textId="77777777" w:rsidR="009149C5" w:rsidRPr="005B546A" w:rsidRDefault="009149C5">
      <w:pPr>
        <w:rPr>
          <w:sz w:val="20"/>
          <w:szCs w:val="20"/>
        </w:rPr>
      </w:pPr>
    </w:p>
    <w:tbl>
      <w:tblPr>
        <w:tblStyle w:val="Tabel-Gitter"/>
        <w:tblW w:w="13320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1276"/>
        <w:gridCol w:w="992"/>
        <w:gridCol w:w="3544"/>
        <w:gridCol w:w="2126"/>
      </w:tblGrid>
      <w:tr w:rsidR="00786B16" w14:paraId="1E1DF253" w14:textId="112533F0" w:rsidTr="002C7C6B">
        <w:trPr>
          <w:trHeight w:val="462"/>
        </w:trPr>
        <w:tc>
          <w:tcPr>
            <w:tcW w:w="13320" w:type="dxa"/>
            <w:gridSpan w:val="6"/>
            <w:shd w:val="clear" w:color="auto" w:fill="95B3D7" w:themeFill="accent1" w:themeFillTint="99"/>
          </w:tcPr>
          <w:p w14:paraId="5B462646" w14:textId="564725EB" w:rsidR="00786B16" w:rsidRDefault="00786B16" w:rsidP="003F523A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Introforløb B - </w:t>
            </w:r>
            <w:r w:rsidRPr="00786B16">
              <w:t>De første 9 uger af medarbejderens ansættelse</w:t>
            </w:r>
          </w:p>
        </w:tc>
      </w:tr>
      <w:tr w:rsidR="00984E17" w:rsidRPr="000E04E0" w14:paraId="41E32216" w14:textId="2D372C17" w:rsidTr="00AC7259">
        <w:trPr>
          <w:trHeight w:val="475"/>
        </w:trPr>
        <w:tc>
          <w:tcPr>
            <w:tcW w:w="1696" w:type="dxa"/>
            <w:shd w:val="clear" w:color="auto" w:fill="B8CCE4" w:themeFill="accent1" w:themeFillTint="66"/>
          </w:tcPr>
          <w:p w14:paraId="7DE609BA" w14:textId="77777777" w:rsidR="00984E17" w:rsidRDefault="00984E17" w:rsidP="009748DC">
            <w:pPr>
              <w:rPr>
                <w:b/>
              </w:rPr>
            </w:pPr>
          </w:p>
          <w:p w14:paraId="7D1031E2" w14:textId="77777777" w:rsidR="00984E17" w:rsidRPr="000E04E0" w:rsidRDefault="00984E17" w:rsidP="009748DC">
            <w:pPr>
              <w:rPr>
                <w:b/>
              </w:rPr>
            </w:pPr>
          </w:p>
        </w:tc>
        <w:tc>
          <w:tcPr>
            <w:tcW w:w="3686" w:type="dxa"/>
            <w:shd w:val="clear" w:color="auto" w:fill="B8CCE4" w:themeFill="accent1" w:themeFillTint="66"/>
            <w:vAlign w:val="center"/>
          </w:tcPr>
          <w:p w14:paraId="71569B1E" w14:textId="77777777" w:rsidR="00984E17" w:rsidRPr="003F523A" w:rsidRDefault="00984E17" w:rsidP="009E1633">
            <w:pPr>
              <w:rPr>
                <w:b/>
                <w:sz w:val="20"/>
                <w:szCs w:val="20"/>
              </w:rPr>
            </w:pPr>
            <w:r w:rsidRPr="003F523A">
              <w:rPr>
                <w:b/>
                <w:sz w:val="20"/>
                <w:szCs w:val="20"/>
              </w:rPr>
              <w:t>Opgaver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14:paraId="2289BD05" w14:textId="77777777" w:rsidR="00984E17" w:rsidRPr="003F523A" w:rsidRDefault="00984E17" w:rsidP="009E1633">
            <w:pPr>
              <w:rPr>
                <w:b/>
                <w:sz w:val="20"/>
                <w:szCs w:val="20"/>
              </w:rPr>
            </w:pPr>
            <w:r w:rsidRPr="003F523A">
              <w:rPr>
                <w:b/>
                <w:sz w:val="20"/>
                <w:szCs w:val="20"/>
              </w:rPr>
              <w:t>Ansvarlig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19252AAE" w14:textId="4E2EC471" w:rsidR="00984E17" w:rsidRPr="0029356E" w:rsidRDefault="00984E17" w:rsidP="009E1633">
            <w:pPr>
              <w:jc w:val="center"/>
              <w:rPr>
                <w:b/>
                <w:sz w:val="20"/>
                <w:szCs w:val="20"/>
              </w:rPr>
            </w:pPr>
            <w:r w:rsidRPr="0029356E">
              <w:rPr>
                <w:b/>
                <w:sz w:val="20"/>
                <w:szCs w:val="20"/>
              </w:rPr>
              <w:t>Udført</w:t>
            </w:r>
          </w:p>
        </w:tc>
        <w:tc>
          <w:tcPr>
            <w:tcW w:w="3544" w:type="dxa"/>
            <w:shd w:val="clear" w:color="auto" w:fill="B8CCE4" w:themeFill="accent1" w:themeFillTint="66"/>
            <w:vAlign w:val="center"/>
          </w:tcPr>
          <w:p w14:paraId="6C484062" w14:textId="4A3C80E0" w:rsidR="00984E17" w:rsidRPr="00B04536" w:rsidRDefault="00984E17" w:rsidP="00293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Bemærkninger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14:paraId="38A32DF8" w14:textId="13074481" w:rsidR="00984E17" w:rsidRDefault="0029356E" w:rsidP="00293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</w:t>
            </w:r>
          </w:p>
        </w:tc>
      </w:tr>
      <w:tr w:rsidR="00984E17" w:rsidRPr="005B546A" w14:paraId="0DF6D93B" w14:textId="67276519" w:rsidTr="00AC7259">
        <w:trPr>
          <w:trHeight w:val="224"/>
        </w:trPr>
        <w:tc>
          <w:tcPr>
            <w:tcW w:w="1696" w:type="dxa"/>
            <w:vMerge w:val="restart"/>
          </w:tcPr>
          <w:p w14:paraId="419F8DC5" w14:textId="3B68DB14" w:rsidR="00984E17" w:rsidRPr="000D11E6" w:rsidRDefault="00984E17" w:rsidP="002D6BAC">
            <w:pPr>
              <w:rPr>
                <w:b/>
                <w:sz w:val="20"/>
                <w:szCs w:val="20"/>
              </w:rPr>
            </w:pPr>
            <w:r w:rsidRPr="000D11E6">
              <w:rPr>
                <w:b/>
                <w:sz w:val="20"/>
                <w:szCs w:val="20"/>
              </w:rPr>
              <w:t>Introduktion til afdelingen</w:t>
            </w:r>
            <w:r>
              <w:rPr>
                <w:b/>
                <w:sz w:val="20"/>
                <w:szCs w:val="20"/>
              </w:rPr>
              <w:t xml:space="preserve"> og kultur</w:t>
            </w:r>
          </w:p>
        </w:tc>
        <w:tc>
          <w:tcPr>
            <w:tcW w:w="3686" w:type="dxa"/>
          </w:tcPr>
          <w:p w14:paraId="12932548" w14:textId="324564DA" w:rsidR="00984E17" w:rsidRPr="00740EB3" w:rsidRDefault="00984E17" w:rsidP="00740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Introduktion til afdeling:</w:t>
            </w:r>
          </w:p>
          <w:p w14:paraId="50EC3D27" w14:textId="77777777" w:rsidR="00984E17" w:rsidRDefault="00984E17" w:rsidP="00740EB3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Dagsrytme</w:t>
            </w:r>
          </w:p>
          <w:p w14:paraId="07C75BF9" w14:textId="77777777" w:rsidR="00984E17" w:rsidRDefault="00984E17" w:rsidP="00740EB3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Aftenrytme</w:t>
            </w:r>
          </w:p>
          <w:p w14:paraId="264E04C6" w14:textId="77777777" w:rsidR="00984E17" w:rsidRDefault="00984E17" w:rsidP="00740EB3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Hvordan siger vi goddag/farvel</w:t>
            </w:r>
          </w:p>
          <w:p w14:paraId="3A842AC7" w14:textId="5D43739F" w:rsidR="00984E17" w:rsidRDefault="00984E17" w:rsidP="00740EB3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Introduktion til Personale/teammøder</w:t>
            </w:r>
          </w:p>
          <w:p w14:paraId="27DBC6E7" w14:textId="67A63B15" w:rsidR="00984E17" w:rsidRPr="0040196F" w:rsidRDefault="00984E17" w:rsidP="0040196F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Pausekultur, frokost etc.</w:t>
            </w:r>
          </w:p>
          <w:p w14:paraId="210E8800" w14:textId="3C5C22BA" w:rsidR="00984E17" w:rsidRPr="00740EB3" w:rsidRDefault="00984E17" w:rsidP="00740EB3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Overlap – information mellem kollegaer</w:t>
            </w:r>
          </w:p>
        </w:tc>
        <w:tc>
          <w:tcPr>
            <w:tcW w:w="1276" w:type="dxa"/>
          </w:tcPr>
          <w:p w14:paraId="45841BC7" w14:textId="173D44FF" w:rsidR="00984E17" w:rsidRPr="005B546A" w:rsidRDefault="00984E17" w:rsidP="002D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Mentor/kollega</w:t>
            </w:r>
          </w:p>
        </w:tc>
        <w:sdt>
          <w:sdtPr>
            <w:rPr>
              <w:sz w:val="24"/>
              <w:szCs w:val="24"/>
            </w:rPr>
            <w:id w:val="-1364509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782A6879" w14:textId="16D8ADB8" w:rsidR="00984E17" w:rsidRPr="00A4013F" w:rsidRDefault="00984E17" w:rsidP="009E163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2BA76996" w14:textId="77777777" w:rsidR="00984E17" w:rsidRPr="00A4013F" w:rsidRDefault="00984E17" w:rsidP="009E1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5E6066" w14:textId="77777777" w:rsidR="00984E17" w:rsidRPr="00A4013F" w:rsidRDefault="00984E17" w:rsidP="009E16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:rsidRPr="005B546A" w14:paraId="4C209FA0" w14:textId="58A50D9B" w:rsidTr="00AC7259">
        <w:trPr>
          <w:trHeight w:val="250"/>
        </w:trPr>
        <w:tc>
          <w:tcPr>
            <w:tcW w:w="1696" w:type="dxa"/>
            <w:vMerge/>
          </w:tcPr>
          <w:p w14:paraId="51F855DE" w14:textId="7B854CB7" w:rsidR="00984E17" w:rsidRPr="000D11E6" w:rsidRDefault="00984E17" w:rsidP="009748DC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19E52F91" w14:textId="229D9613" w:rsidR="00984E17" w:rsidRDefault="00984E17" w:rsidP="00ED1D8A">
            <w:pPr>
              <w:rPr>
                <w:sz w:val="20"/>
                <w:szCs w:val="20"/>
                <w:lang w:val="en-US"/>
              </w:rPr>
            </w:pPr>
            <w:r w:rsidRPr="00740EB3">
              <w:rPr>
                <w:sz w:val="20"/>
                <w:szCs w:val="20"/>
              </w:rPr>
              <w:t>Introduktion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til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Tilbuddet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49DC2DFD" w14:textId="25707D92" w:rsidR="00984E17" w:rsidRDefault="00984E17" w:rsidP="00740EB3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Introduktion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til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afdelingerne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organisationen</w:t>
            </w:r>
            <w:proofErr w:type="spellEnd"/>
          </w:p>
          <w:p w14:paraId="22588395" w14:textId="1FD6B381" w:rsidR="00984E17" w:rsidRPr="0040196F" w:rsidRDefault="00984E17" w:rsidP="00740EB3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0196F">
              <w:rPr>
                <w:sz w:val="20"/>
                <w:szCs w:val="20"/>
              </w:rPr>
              <w:t xml:space="preserve"> Introduktion til p-møder/T</w:t>
            </w:r>
            <w:r>
              <w:rPr>
                <w:sz w:val="20"/>
                <w:szCs w:val="20"/>
              </w:rPr>
              <w:t>eammøder</w:t>
            </w:r>
          </w:p>
          <w:p w14:paraId="3F0310A5" w14:textId="341C9743" w:rsidR="00984E17" w:rsidRPr="00740EB3" w:rsidRDefault="00984E17" w:rsidP="00740EB3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Introduktion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til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temadage</w:t>
            </w:r>
            <w:proofErr w:type="spellEnd"/>
          </w:p>
        </w:tc>
        <w:tc>
          <w:tcPr>
            <w:tcW w:w="1276" w:type="dxa"/>
          </w:tcPr>
          <w:p w14:paraId="73A27277" w14:textId="2377C9C9" w:rsidR="00984E17" w:rsidRPr="00ED1D8A" w:rsidRDefault="00984E17" w:rsidP="009748D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Mentor/</w:t>
            </w:r>
            <w:proofErr w:type="spellStart"/>
            <w:r>
              <w:rPr>
                <w:sz w:val="20"/>
                <w:szCs w:val="20"/>
                <w:lang w:val="en-US"/>
              </w:rPr>
              <w:t>kollega</w:t>
            </w:r>
            <w:proofErr w:type="spellEnd"/>
          </w:p>
        </w:tc>
        <w:sdt>
          <w:sdtPr>
            <w:rPr>
              <w:sz w:val="24"/>
              <w:szCs w:val="24"/>
            </w:rPr>
            <w:id w:val="358711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3A0E27FB" w14:textId="53F375B9" w:rsidR="00984E17" w:rsidRPr="00A4013F" w:rsidRDefault="00984E17" w:rsidP="009E163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6B942117" w14:textId="77777777" w:rsidR="00984E17" w:rsidRPr="00A4013F" w:rsidRDefault="00984E17" w:rsidP="009E1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07EA85" w14:textId="77777777" w:rsidR="00984E17" w:rsidRPr="00A4013F" w:rsidRDefault="00984E17" w:rsidP="009E16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:rsidRPr="005B546A" w14:paraId="67D9FF8D" w14:textId="7DBCC9C7" w:rsidTr="00AC7259">
        <w:trPr>
          <w:trHeight w:val="237"/>
        </w:trPr>
        <w:tc>
          <w:tcPr>
            <w:tcW w:w="1696" w:type="dxa"/>
            <w:vMerge/>
          </w:tcPr>
          <w:p w14:paraId="1A9895FE" w14:textId="38BCBB9A" w:rsidR="00984E17" w:rsidRPr="000D11E6" w:rsidRDefault="00984E17" w:rsidP="009748DC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325AD057" w14:textId="77777777" w:rsidR="00984E17" w:rsidRDefault="00984E17" w:rsidP="00ED1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Introduktion til arbejdsplaner:</w:t>
            </w:r>
          </w:p>
          <w:p w14:paraId="54B261E1" w14:textId="77777777" w:rsidR="00984E17" w:rsidRDefault="00984E17" w:rsidP="002C59FC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Gennemgang af arbejdsplaner</w:t>
            </w:r>
          </w:p>
          <w:p w14:paraId="23F02BC9" w14:textId="77777777" w:rsidR="00984E17" w:rsidRDefault="00984E17" w:rsidP="002C59FC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om frister, koder etc.</w:t>
            </w:r>
          </w:p>
          <w:p w14:paraId="6ABEF515" w14:textId="6A2EC49E" w:rsidR="00984E17" w:rsidRPr="002C59FC" w:rsidRDefault="00984E17" w:rsidP="002C59FC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om arbejdstidsregler</w:t>
            </w:r>
          </w:p>
        </w:tc>
        <w:tc>
          <w:tcPr>
            <w:tcW w:w="1276" w:type="dxa"/>
          </w:tcPr>
          <w:p w14:paraId="3ACD0F3B" w14:textId="4F8DAFA3" w:rsidR="00984E17" w:rsidRPr="005B546A" w:rsidRDefault="00984E17" w:rsidP="0097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</w:t>
            </w:r>
          </w:p>
        </w:tc>
        <w:sdt>
          <w:sdtPr>
            <w:rPr>
              <w:b/>
              <w:sz w:val="24"/>
              <w:szCs w:val="24"/>
            </w:rPr>
            <w:id w:val="413362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67CE13C9" w14:textId="3902D287" w:rsidR="00984E17" w:rsidRPr="00A4013F" w:rsidRDefault="00984E17" w:rsidP="009E1633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5364F61D" w14:textId="7CD2FE8C" w:rsidR="00984E17" w:rsidRPr="0040196F" w:rsidRDefault="00984E17" w:rsidP="0040196F">
            <w:pPr>
              <w:rPr>
                <w:bCs/>
                <w:sz w:val="20"/>
                <w:szCs w:val="20"/>
              </w:rPr>
            </w:pPr>
            <w:r w:rsidRPr="0040196F">
              <w:rPr>
                <w:bCs/>
                <w:sz w:val="20"/>
                <w:szCs w:val="20"/>
              </w:rPr>
              <w:t>I samarbejde med arbejdstidsplanlægger</w:t>
            </w:r>
          </w:p>
        </w:tc>
        <w:tc>
          <w:tcPr>
            <w:tcW w:w="2126" w:type="dxa"/>
          </w:tcPr>
          <w:p w14:paraId="4E95D2D9" w14:textId="77777777" w:rsidR="00984E17" w:rsidRPr="0040196F" w:rsidRDefault="00984E17" w:rsidP="0040196F">
            <w:pPr>
              <w:rPr>
                <w:bCs/>
                <w:sz w:val="20"/>
                <w:szCs w:val="20"/>
              </w:rPr>
            </w:pPr>
          </w:p>
        </w:tc>
      </w:tr>
      <w:tr w:rsidR="00984E17" w:rsidRPr="005B546A" w14:paraId="52922611" w14:textId="64C6BCE6" w:rsidTr="00AC7259">
        <w:trPr>
          <w:trHeight w:val="237"/>
        </w:trPr>
        <w:tc>
          <w:tcPr>
            <w:tcW w:w="1696" w:type="dxa"/>
            <w:vMerge/>
          </w:tcPr>
          <w:p w14:paraId="312DB5E4" w14:textId="4FCC85E0" w:rsidR="00984E17" w:rsidRPr="000D11E6" w:rsidRDefault="00984E17" w:rsidP="009748DC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31E6669E" w14:textId="77777777" w:rsidR="00984E17" w:rsidRDefault="00984E17" w:rsidP="00ED1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Introduktion til busser:</w:t>
            </w:r>
          </w:p>
          <w:p w14:paraId="4FC656A3" w14:textId="77777777" w:rsidR="00984E17" w:rsidRDefault="00984E17" w:rsidP="00245D51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Instruktion i buskørsel</w:t>
            </w:r>
          </w:p>
          <w:p w14:paraId="5F1F6142" w14:textId="77777777" w:rsidR="00984E17" w:rsidRDefault="00984E17" w:rsidP="00245D51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Instruktion til lift etc.</w:t>
            </w:r>
          </w:p>
          <w:p w14:paraId="59BF00AA" w14:textId="09948B56" w:rsidR="00984E17" w:rsidRPr="00245D51" w:rsidRDefault="00984E17" w:rsidP="00245D51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Instruktion til diesel/benzin kort etc. </w:t>
            </w:r>
          </w:p>
        </w:tc>
        <w:tc>
          <w:tcPr>
            <w:tcW w:w="1276" w:type="dxa"/>
          </w:tcPr>
          <w:p w14:paraId="0F897265" w14:textId="5DA6C0B6" w:rsidR="00984E17" w:rsidRPr="005B546A" w:rsidRDefault="00984E17" w:rsidP="0097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Mentor/kollega</w:t>
            </w:r>
          </w:p>
        </w:tc>
        <w:sdt>
          <w:sdtPr>
            <w:rPr>
              <w:b/>
              <w:sz w:val="24"/>
              <w:szCs w:val="24"/>
            </w:rPr>
            <w:id w:val="1681162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26F6511A" w14:textId="02E44549" w:rsidR="00984E17" w:rsidRPr="00A4013F" w:rsidRDefault="00984E17" w:rsidP="009E1633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0B05ABEC" w14:textId="77777777" w:rsidR="00984E17" w:rsidRPr="00A4013F" w:rsidRDefault="00984E17" w:rsidP="009E1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49BD3D" w14:textId="77777777" w:rsidR="00984E17" w:rsidRPr="00A4013F" w:rsidRDefault="00984E17" w:rsidP="009E16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:rsidRPr="005B546A" w14:paraId="50AADF5A" w14:textId="22EDA667" w:rsidTr="00AC7259">
        <w:trPr>
          <w:trHeight w:val="237"/>
        </w:trPr>
        <w:tc>
          <w:tcPr>
            <w:tcW w:w="1696" w:type="dxa"/>
            <w:vMerge/>
          </w:tcPr>
          <w:p w14:paraId="4BCB28ED" w14:textId="51E301A2" w:rsidR="00984E17" w:rsidRPr="000D11E6" w:rsidRDefault="00984E17" w:rsidP="009748DC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4BEDE244" w14:textId="2277AEBD" w:rsidR="00984E17" w:rsidRPr="00A35F88" w:rsidRDefault="00984E17" w:rsidP="00ED1D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Introduktion til ferier/kolonier</w:t>
            </w:r>
          </w:p>
        </w:tc>
        <w:tc>
          <w:tcPr>
            <w:tcW w:w="1276" w:type="dxa"/>
          </w:tcPr>
          <w:p w14:paraId="000E2033" w14:textId="22BBF591" w:rsidR="00984E17" w:rsidRPr="005B546A" w:rsidRDefault="00984E17" w:rsidP="0097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Mentor/kollega</w:t>
            </w:r>
          </w:p>
        </w:tc>
        <w:sdt>
          <w:sdtPr>
            <w:rPr>
              <w:b/>
              <w:sz w:val="24"/>
              <w:szCs w:val="24"/>
            </w:rPr>
            <w:id w:val="-1451236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38F601AB" w14:textId="52A9D29A" w:rsidR="00984E17" w:rsidRPr="00A4013F" w:rsidRDefault="00984E17" w:rsidP="009E1633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0A6731EC" w14:textId="77777777" w:rsidR="00984E17" w:rsidRPr="00A4013F" w:rsidRDefault="00984E17" w:rsidP="009E1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157DB6" w14:textId="77777777" w:rsidR="00984E17" w:rsidRPr="00A4013F" w:rsidRDefault="00984E17" w:rsidP="009E16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:rsidRPr="005B546A" w14:paraId="75AC017F" w14:textId="5D845CBF" w:rsidTr="00AC7259">
        <w:trPr>
          <w:trHeight w:val="224"/>
        </w:trPr>
        <w:tc>
          <w:tcPr>
            <w:tcW w:w="1696" w:type="dxa"/>
            <w:vMerge w:val="restart"/>
          </w:tcPr>
          <w:p w14:paraId="46476C31" w14:textId="0FDDC724" w:rsidR="00984E17" w:rsidRPr="000D11E6" w:rsidRDefault="00984E17" w:rsidP="00740EB3">
            <w:pPr>
              <w:rPr>
                <w:b/>
                <w:sz w:val="20"/>
                <w:szCs w:val="20"/>
              </w:rPr>
            </w:pPr>
            <w:r w:rsidRPr="000D11E6">
              <w:rPr>
                <w:b/>
                <w:sz w:val="20"/>
                <w:szCs w:val="20"/>
              </w:rPr>
              <w:t>Social introduktion</w:t>
            </w:r>
          </w:p>
        </w:tc>
        <w:tc>
          <w:tcPr>
            <w:tcW w:w="3686" w:type="dxa"/>
          </w:tcPr>
          <w:p w14:paraId="3D0E6E3D" w14:textId="565ECAE7" w:rsidR="00984E17" w:rsidRPr="005B546A" w:rsidRDefault="00984E17" w:rsidP="002C59FC">
            <w:pPr>
              <w:rPr>
                <w:sz w:val="20"/>
                <w:szCs w:val="20"/>
              </w:rPr>
            </w:pPr>
            <w:r w:rsidRPr="005B54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Introduktion til klubber, gavekasse etc.</w:t>
            </w:r>
          </w:p>
        </w:tc>
        <w:tc>
          <w:tcPr>
            <w:tcW w:w="1276" w:type="dxa"/>
          </w:tcPr>
          <w:p w14:paraId="6DA7FD37" w14:textId="3FBBD154" w:rsidR="00984E17" w:rsidRPr="005B546A" w:rsidRDefault="00984E17" w:rsidP="0097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Mentor/kollega</w:t>
            </w:r>
          </w:p>
        </w:tc>
        <w:sdt>
          <w:sdtPr>
            <w:rPr>
              <w:sz w:val="24"/>
              <w:szCs w:val="24"/>
            </w:rPr>
            <w:id w:val="-706952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60AA05C3" w14:textId="1A216B47" w:rsidR="00984E17" w:rsidRPr="00A4013F" w:rsidRDefault="00984E17" w:rsidP="009E163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06801816" w14:textId="77777777" w:rsidR="00984E17" w:rsidRPr="00A4013F" w:rsidRDefault="00984E17" w:rsidP="009E1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E6FCFB" w14:textId="77777777" w:rsidR="00984E17" w:rsidRPr="00A4013F" w:rsidRDefault="00984E17" w:rsidP="009E16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:rsidRPr="005B546A" w14:paraId="05F189DC" w14:textId="6D83EABE" w:rsidTr="00AC7259">
        <w:trPr>
          <w:trHeight w:val="250"/>
        </w:trPr>
        <w:tc>
          <w:tcPr>
            <w:tcW w:w="1696" w:type="dxa"/>
            <w:vMerge/>
          </w:tcPr>
          <w:p w14:paraId="62C26869" w14:textId="77777777" w:rsidR="00984E17" w:rsidRPr="000D11E6" w:rsidRDefault="00984E17" w:rsidP="009748DC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572C66F9" w14:textId="5272EF6D" w:rsidR="00984E17" w:rsidRPr="005B546A" w:rsidRDefault="00984E17" w:rsidP="0097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Introduktion til personale arrangementer og lign.</w:t>
            </w:r>
          </w:p>
        </w:tc>
        <w:tc>
          <w:tcPr>
            <w:tcW w:w="1276" w:type="dxa"/>
          </w:tcPr>
          <w:p w14:paraId="5D774EB3" w14:textId="62820924" w:rsidR="00984E17" w:rsidRPr="005B546A" w:rsidRDefault="00984E17" w:rsidP="0097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Mentor/kollega</w:t>
            </w:r>
          </w:p>
        </w:tc>
        <w:sdt>
          <w:sdtPr>
            <w:rPr>
              <w:b/>
              <w:sz w:val="24"/>
              <w:szCs w:val="24"/>
            </w:rPr>
            <w:id w:val="63267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4513069D" w14:textId="288903CA" w:rsidR="00984E17" w:rsidRPr="00A4013F" w:rsidRDefault="00984E17" w:rsidP="009E1633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65C274DD" w14:textId="77777777" w:rsidR="00984E17" w:rsidRPr="00A4013F" w:rsidRDefault="00984E17" w:rsidP="009E1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D178C0" w14:textId="77777777" w:rsidR="00984E17" w:rsidRPr="00A4013F" w:rsidRDefault="00984E17" w:rsidP="009E16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:rsidRPr="005B546A" w14:paraId="4C691785" w14:textId="1712562A" w:rsidTr="00AC7259">
        <w:trPr>
          <w:trHeight w:val="634"/>
        </w:trPr>
        <w:tc>
          <w:tcPr>
            <w:tcW w:w="1696" w:type="dxa"/>
          </w:tcPr>
          <w:p w14:paraId="1E4261B7" w14:textId="709B2D72" w:rsidR="00984E17" w:rsidRPr="000D11E6" w:rsidRDefault="00984E17" w:rsidP="009748DC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73AB6412" w14:textId="2E9B2729" w:rsidR="00984E17" w:rsidRPr="005B546A" w:rsidRDefault="00984E17" w:rsidP="00DD26E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12B0865" w14:textId="77777777" w:rsidR="00984E17" w:rsidRPr="005B546A" w:rsidRDefault="00984E17" w:rsidP="009748DC">
            <w:pPr>
              <w:rPr>
                <w:sz w:val="20"/>
                <w:szCs w:val="20"/>
              </w:rPr>
            </w:pPr>
          </w:p>
        </w:tc>
        <w:sdt>
          <w:sdtPr>
            <w:rPr>
              <w:b/>
              <w:sz w:val="24"/>
              <w:szCs w:val="24"/>
            </w:rPr>
            <w:id w:val="-1369908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3AEDB5ED" w14:textId="6A98E2F5" w:rsidR="00984E17" w:rsidRPr="00A4013F" w:rsidRDefault="00984E17" w:rsidP="009E1633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53ED8F5C" w14:textId="77777777" w:rsidR="00984E17" w:rsidRPr="00A4013F" w:rsidRDefault="00984E17" w:rsidP="009E1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8038D7" w14:textId="77777777" w:rsidR="00984E17" w:rsidRPr="00A4013F" w:rsidRDefault="00984E17" w:rsidP="009E16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:rsidRPr="005B546A" w14:paraId="2186CD63" w14:textId="131150B2" w:rsidTr="00AC7259">
        <w:trPr>
          <w:trHeight w:val="237"/>
        </w:trPr>
        <w:tc>
          <w:tcPr>
            <w:tcW w:w="1696" w:type="dxa"/>
            <w:vMerge w:val="restart"/>
          </w:tcPr>
          <w:p w14:paraId="76B81BA9" w14:textId="77777777" w:rsidR="00984E17" w:rsidRPr="000D11E6" w:rsidRDefault="00984E17" w:rsidP="002D6BAC">
            <w:pPr>
              <w:rPr>
                <w:b/>
                <w:sz w:val="20"/>
                <w:szCs w:val="20"/>
              </w:rPr>
            </w:pPr>
            <w:r w:rsidRPr="000D11E6">
              <w:rPr>
                <w:b/>
                <w:sz w:val="20"/>
                <w:szCs w:val="20"/>
              </w:rPr>
              <w:t>Arbejdsmiljø</w:t>
            </w:r>
          </w:p>
        </w:tc>
        <w:tc>
          <w:tcPr>
            <w:tcW w:w="3686" w:type="dxa"/>
          </w:tcPr>
          <w:p w14:paraId="56C06540" w14:textId="77777777" w:rsidR="00984E17" w:rsidRDefault="00984E17" w:rsidP="002D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Introduktion til AMR (arbejdsmiljørepræsentant):</w:t>
            </w:r>
          </w:p>
          <w:p w14:paraId="100A1424" w14:textId="5671EEB3" w:rsidR="00984E17" w:rsidRPr="00740EB3" w:rsidRDefault="00984E17" w:rsidP="00740EB3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Hvad kan du bruge din AMR til?</w:t>
            </w:r>
          </w:p>
        </w:tc>
        <w:tc>
          <w:tcPr>
            <w:tcW w:w="1276" w:type="dxa"/>
          </w:tcPr>
          <w:p w14:paraId="6DB3525C" w14:textId="5DF261D4" w:rsidR="00984E17" w:rsidRPr="005B546A" w:rsidRDefault="00984E17" w:rsidP="002D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</w:t>
            </w:r>
          </w:p>
        </w:tc>
        <w:sdt>
          <w:sdtPr>
            <w:rPr>
              <w:sz w:val="24"/>
              <w:szCs w:val="24"/>
            </w:rPr>
            <w:id w:val="-100358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136B96D9" w14:textId="696E8CE4" w:rsidR="00984E17" w:rsidRPr="00A4013F" w:rsidRDefault="00984E17" w:rsidP="009E163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604AE2CE" w14:textId="38BAC3EB" w:rsidR="00984E17" w:rsidRPr="00277EB4" w:rsidRDefault="00984E17" w:rsidP="00277E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Der skal laves aftale med AMR </w:t>
            </w:r>
          </w:p>
        </w:tc>
        <w:tc>
          <w:tcPr>
            <w:tcW w:w="2126" w:type="dxa"/>
          </w:tcPr>
          <w:p w14:paraId="1A51862C" w14:textId="77777777" w:rsidR="00984E17" w:rsidRDefault="00984E17" w:rsidP="00277EB4">
            <w:pPr>
              <w:rPr>
                <w:bCs/>
                <w:sz w:val="20"/>
                <w:szCs w:val="20"/>
              </w:rPr>
            </w:pPr>
          </w:p>
        </w:tc>
      </w:tr>
      <w:tr w:rsidR="00984E17" w:rsidRPr="005B546A" w14:paraId="68AF3F53" w14:textId="449500BA" w:rsidTr="00AC7259">
        <w:trPr>
          <w:trHeight w:val="337"/>
        </w:trPr>
        <w:tc>
          <w:tcPr>
            <w:tcW w:w="1696" w:type="dxa"/>
            <w:vMerge/>
          </w:tcPr>
          <w:p w14:paraId="4B821E8A" w14:textId="77777777" w:rsidR="00984E17" w:rsidRPr="000D11E6" w:rsidRDefault="00984E17" w:rsidP="002D6BAC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21014CDE" w14:textId="77777777" w:rsidR="00984E17" w:rsidRDefault="00984E17" w:rsidP="00810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Introduktion til h</w:t>
            </w:r>
            <w:r w:rsidRPr="005B546A">
              <w:rPr>
                <w:sz w:val="20"/>
                <w:szCs w:val="20"/>
              </w:rPr>
              <w:t>åndtering af tekniske hjælpemidler</w:t>
            </w:r>
            <w:r>
              <w:rPr>
                <w:sz w:val="20"/>
                <w:szCs w:val="20"/>
              </w:rPr>
              <w:t>:</w:t>
            </w:r>
          </w:p>
          <w:p w14:paraId="4912C22F" w14:textId="77777777" w:rsidR="00984E17" w:rsidRDefault="00984E17" w:rsidP="00740EB3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Loftlift</w:t>
            </w:r>
          </w:p>
          <w:p w14:paraId="2B9F6733" w14:textId="77777777" w:rsidR="00984E17" w:rsidRDefault="00984E17" w:rsidP="00740EB3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Gulvlift</w:t>
            </w:r>
          </w:p>
          <w:p w14:paraId="08BE2598" w14:textId="77777777" w:rsidR="00984E17" w:rsidRDefault="00984E17" w:rsidP="00740EB3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Rollator</w:t>
            </w:r>
          </w:p>
          <w:p w14:paraId="009B1835" w14:textId="77777777" w:rsidR="00984E17" w:rsidRDefault="00984E17" w:rsidP="00740EB3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Ståstativ</w:t>
            </w:r>
          </w:p>
          <w:p w14:paraId="59DA6A39" w14:textId="60A9225A" w:rsidR="00984E17" w:rsidRPr="00740EB3" w:rsidRDefault="00984E17" w:rsidP="00740EB3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Etc.</w:t>
            </w:r>
            <w:r w:rsidRPr="00740E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B2A0199" w14:textId="7D375BFE" w:rsidR="00984E17" w:rsidRPr="005B546A" w:rsidRDefault="00984E17" w:rsidP="002D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Mentor</w:t>
            </w:r>
          </w:p>
        </w:tc>
        <w:sdt>
          <w:sdtPr>
            <w:rPr>
              <w:sz w:val="24"/>
              <w:szCs w:val="24"/>
            </w:rPr>
            <w:id w:val="1414355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058C0BD9" w14:textId="7E8F437C" w:rsidR="00984E17" w:rsidRPr="00A4013F" w:rsidRDefault="00984E17" w:rsidP="009E163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7AAD351E" w14:textId="3D323E4A" w:rsidR="00984E17" w:rsidRPr="00277EB4" w:rsidRDefault="00984E17" w:rsidP="009E16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Der skal laves aftale med Forflytningsvejler</w:t>
            </w:r>
          </w:p>
        </w:tc>
        <w:tc>
          <w:tcPr>
            <w:tcW w:w="2126" w:type="dxa"/>
          </w:tcPr>
          <w:p w14:paraId="2349C8FF" w14:textId="77777777" w:rsidR="00984E17" w:rsidRDefault="00984E17" w:rsidP="009E163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84E17" w:rsidRPr="005B546A" w14:paraId="690F1579" w14:textId="60B0A7EA" w:rsidTr="00AC7259">
        <w:trPr>
          <w:trHeight w:val="435"/>
        </w:trPr>
        <w:tc>
          <w:tcPr>
            <w:tcW w:w="1696" w:type="dxa"/>
            <w:vMerge/>
          </w:tcPr>
          <w:p w14:paraId="61D8B93E" w14:textId="58FC64D2" w:rsidR="00984E17" w:rsidRPr="000D11E6" w:rsidRDefault="00984E17" w:rsidP="002D6BAC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03DC1049" w14:textId="77777777" w:rsidR="00984E17" w:rsidRDefault="00984E17" w:rsidP="00740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Orientering om psykisk arbejdsmiljø:</w:t>
            </w:r>
          </w:p>
          <w:p w14:paraId="5DC25D5A" w14:textId="3EA22DE9" w:rsidR="00984E17" w:rsidRDefault="00984E17" w:rsidP="00740EB3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Høje følelsesmæssige krav</w:t>
            </w:r>
          </w:p>
          <w:p w14:paraId="538B75A8" w14:textId="2371213C" w:rsidR="00984E17" w:rsidRDefault="00984E17" w:rsidP="00740EB3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Vold, trusler og krænkelser</w:t>
            </w:r>
          </w:p>
          <w:p w14:paraId="7524D8A4" w14:textId="77777777" w:rsidR="00984E17" w:rsidRDefault="00984E17" w:rsidP="00740EB3">
            <w:pPr>
              <w:rPr>
                <w:sz w:val="20"/>
                <w:szCs w:val="20"/>
              </w:rPr>
            </w:pPr>
            <w:r w:rsidRPr="00740E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Introduktion til skemaer:</w:t>
            </w:r>
          </w:p>
          <w:p w14:paraId="3D2C59AB" w14:textId="27B172C9" w:rsidR="00984E17" w:rsidRDefault="00984E17" w:rsidP="00740EB3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Indberette vold og trusler</w:t>
            </w:r>
          </w:p>
          <w:p w14:paraId="0FCC70FC" w14:textId="77777777" w:rsidR="00984E17" w:rsidRDefault="00984E17" w:rsidP="00740EB3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Indberette ulykker</w:t>
            </w:r>
          </w:p>
          <w:p w14:paraId="52476068" w14:textId="6BBC9C4C" w:rsidR="00984E17" w:rsidRPr="00740EB3" w:rsidRDefault="00984E17" w:rsidP="00740EB3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Etc.</w:t>
            </w:r>
          </w:p>
        </w:tc>
        <w:tc>
          <w:tcPr>
            <w:tcW w:w="1276" w:type="dxa"/>
          </w:tcPr>
          <w:p w14:paraId="174A4A4E" w14:textId="120C2F7D" w:rsidR="00984E17" w:rsidRPr="005B546A" w:rsidRDefault="00984E17" w:rsidP="002D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</w:t>
            </w:r>
          </w:p>
        </w:tc>
        <w:sdt>
          <w:sdtPr>
            <w:rPr>
              <w:b/>
              <w:sz w:val="24"/>
              <w:szCs w:val="24"/>
            </w:rPr>
            <w:id w:val="-1973901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1811419E" w14:textId="344CDDEF" w:rsidR="00984E17" w:rsidRPr="00A4013F" w:rsidRDefault="00984E17" w:rsidP="009E1633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45AD7F78" w14:textId="7440C2C8" w:rsidR="00984E17" w:rsidRPr="00BB75F6" w:rsidRDefault="00984E17" w:rsidP="00BB75F6">
            <w:pPr>
              <w:rPr>
                <w:bCs/>
                <w:sz w:val="20"/>
                <w:szCs w:val="20"/>
              </w:rPr>
            </w:pPr>
            <w:r w:rsidRPr="00BB75F6">
              <w:rPr>
                <w:bCs/>
                <w:sz w:val="20"/>
                <w:szCs w:val="20"/>
              </w:rPr>
              <w:t>Der skal laves aftale med AMR</w:t>
            </w:r>
          </w:p>
        </w:tc>
        <w:tc>
          <w:tcPr>
            <w:tcW w:w="2126" w:type="dxa"/>
          </w:tcPr>
          <w:p w14:paraId="7426AE92" w14:textId="77777777" w:rsidR="00984E17" w:rsidRPr="00BB75F6" w:rsidRDefault="00984E17" w:rsidP="00BB75F6">
            <w:pPr>
              <w:rPr>
                <w:bCs/>
                <w:sz w:val="20"/>
                <w:szCs w:val="20"/>
              </w:rPr>
            </w:pPr>
          </w:p>
        </w:tc>
      </w:tr>
      <w:tr w:rsidR="00984E17" w:rsidRPr="005B546A" w14:paraId="5DA02447" w14:textId="0B040CD4" w:rsidTr="00AC7259">
        <w:trPr>
          <w:trHeight w:val="435"/>
        </w:trPr>
        <w:tc>
          <w:tcPr>
            <w:tcW w:w="1696" w:type="dxa"/>
            <w:vMerge/>
          </w:tcPr>
          <w:p w14:paraId="261D3589" w14:textId="31171AE3" w:rsidR="00984E17" w:rsidRPr="000D11E6" w:rsidRDefault="00984E17" w:rsidP="002D6BAC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499B8F34" w14:textId="5A6BFCDE" w:rsidR="00984E17" w:rsidRPr="005B546A" w:rsidRDefault="00984E17" w:rsidP="002D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Førstehjælp, brand, overfald </w:t>
            </w:r>
          </w:p>
        </w:tc>
        <w:tc>
          <w:tcPr>
            <w:tcW w:w="1276" w:type="dxa"/>
          </w:tcPr>
          <w:p w14:paraId="6FD18DD6" w14:textId="6CA5909F" w:rsidR="00984E17" w:rsidRPr="005B546A" w:rsidRDefault="00984E17" w:rsidP="002D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</w:t>
            </w:r>
          </w:p>
        </w:tc>
        <w:sdt>
          <w:sdtPr>
            <w:rPr>
              <w:b/>
              <w:sz w:val="24"/>
              <w:szCs w:val="24"/>
            </w:rPr>
            <w:id w:val="-1608190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553B43AD" w14:textId="7998E2CD" w:rsidR="00984E17" w:rsidRPr="00A4013F" w:rsidRDefault="00984E17" w:rsidP="009E1633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162CA906" w14:textId="4AB136D5" w:rsidR="00984E17" w:rsidRPr="00115EE9" w:rsidRDefault="00984E17" w:rsidP="00115EE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Der skal laves aftale med AMR</w:t>
            </w:r>
          </w:p>
        </w:tc>
        <w:tc>
          <w:tcPr>
            <w:tcW w:w="2126" w:type="dxa"/>
          </w:tcPr>
          <w:p w14:paraId="356CE92C" w14:textId="77777777" w:rsidR="00984E17" w:rsidRDefault="00984E17" w:rsidP="00115EE9">
            <w:pPr>
              <w:rPr>
                <w:bCs/>
                <w:sz w:val="20"/>
                <w:szCs w:val="20"/>
              </w:rPr>
            </w:pPr>
          </w:p>
        </w:tc>
      </w:tr>
      <w:tr w:rsidR="00984E17" w:rsidRPr="005B546A" w14:paraId="612BB0B5" w14:textId="2E3A13C1" w:rsidTr="00AC7259">
        <w:trPr>
          <w:trHeight w:val="250"/>
        </w:trPr>
        <w:tc>
          <w:tcPr>
            <w:tcW w:w="1696" w:type="dxa"/>
            <w:vMerge/>
          </w:tcPr>
          <w:p w14:paraId="639CAF3A" w14:textId="77777777" w:rsidR="00984E17" w:rsidRPr="000D11E6" w:rsidRDefault="00984E17" w:rsidP="002D6BAC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0CFB3271" w14:textId="4C3F9EE3" w:rsidR="00984E17" w:rsidRPr="005B546A" w:rsidRDefault="00984E17" w:rsidP="00740E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BCAE1E2" w14:textId="77777777" w:rsidR="00984E17" w:rsidRPr="005B546A" w:rsidRDefault="00984E17" w:rsidP="002D6B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14863DB" w14:textId="5411DBF6" w:rsidR="00984E17" w:rsidRPr="00A4013F" w:rsidRDefault="00984E17" w:rsidP="009E1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F9C026E" w14:textId="77777777" w:rsidR="00984E17" w:rsidRPr="00A4013F" w:rsidRDefault="00984E17" w:rsidP="009E1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1493A1" w14:textId="77777777" w:rsidR="00984E17" w:rsidRPr="00A4013F" w:rsidRDefault="00984E17" w:rsidP="009E16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:rsidRPr="005B546A" w14:paraId="29A420B7" w14:textId="01704A07" w:rsidTr="00AC7259">
        <w:trPr>
          <w:trHeight w:val="435"/>
        </w:trPr>
        <w:tc>
          <w:tcPr>
            <w:tcW w:w="1696" w:type="dxa"/>
            <w:vMerge/>
          </w:tcPr>
          <w:p w14:paraId="6426FC06" w14:textId="77777777" w:rsidR="00984E17" w:rsidRPr="000D11E6" w:rsidRDefault="00984E17" w:rsidP="002D6BAC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469F5E14" w14:textId="27E70795" w:rsidR="00984E17" w:rsidRDefault="00984E17" w:rsidP="00E267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AE8EE52" w14:textId="77777777" w:rsidR="00984E17" w:rsidRPr="005B546A" w:rsidRDefault="00984E17" w:rsidP="002D6B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0B9D74" w14:textId="4C305916" w:rsidR="00984E17" w:rsidRPr="00A4013F" w:rsidRDefault="00984E17" w:rsidP="009E1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F687AC4" w14:textId="77777777" w:rsidR="00984E17" w:rsidRPr="00A4013F" w:rsidRDefault="00984E17" w:rsidP="009E1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D4AD68" w14:textId="77777777" w:rsidR="00984E17" w:rsidRPr="00A4013F" w:rsidRDefault="00984E17" w:rsidP="009E16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:rsidRPr="005B546A" w14:paraId="5C156A00" w14:textId="390D57D5" w:rsidTr="00AC7259">
        <w:trPr>
          <w:trHeight w:val="224"/>
        </w:trPr>
        <w:tc>
          <w:tcPr>
            <w:tcW w:w="1696" w:type="dxa"/>
            <w:vMerge w:val="restart"/>
          </w:tcPr>
          <w:p w14:paraId="1887E174" w14:textId="77777777" w:rsidR="00984E17" w:rsidRPr="000D11E6" w:rsidRDefault="00984E17" w:rsidP="002D6BAC">
            <w:pPr>
              <w:rPr>
                <w:b/>
                <w:sz w:val="20"/>
                <w:szCs w:val="20"/>
              </w:rPr>
            </w:pPr>
            <w:r w:rsidRPr="000D11E6">
              <w:rPr>
                <w:b/>
                <w:sz w:val="20"/>
                <w:szCs w:val="20"/>
              </w:rPr>
              <w:t>Faglig introduktion</w:t>
            </w:r>
          </w:p>
          <w:p w14:paraId="2FE0D1DE" w14:textId="77777777" w:rsidR="00984E17" w:rsidRPr="000D11E6" w:rsidRDefault="00984E17" w:rsidP="002D6BAC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24E15EC0" w14:textId="77777777" w:rsidR="00984E17" w:rsidRDefault="00984E17" w:rsidP="00197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Sparringsmøde med afdelingsleder:</w:t>
            </w:r>
          </w:p>
          <w:p w14:paraId="3753C647" w14:textId="77777777" w:rsidR="00984E17" w:rsidRDefault="00984E17" w:rsidP="002C59FC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Uge 4</w:t>
            </w:r>
          </w:p>
          <w:p w14:paraId="5EE00A5D" w14:textId="42D9ADFD" w:rsidR="00984E17" w:rsidRPr="002C59FC" w:rsidRDefault="00984E17" w:rsidP="002C59FC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Uge 8</w:t>
            </w:r>
          </w:p>
        </w:tc>
        <w:tc>
          <w:tcPr>
            <w:tcW w:w="1276" w:type="dxa"/>
          </w:tcPr>
          <w:p w14:paraId="53FA6E05" w14:textId="2C35C44C" w:rsidR="00984E17" w:rsidRPr="005B546A" w:rsidRDefault="00984E17" w:rsidP="002D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Mentor</w:t>
            </w:r>
          </w:p>
        </w:tc>
        <w:sdt>
          <w:sdtPr>
            <w:rPr>
              <w:b/>
              <w:sz w:val="24"/>
              <w:szCs w:val="24"/>
            </w:rPr>
            <w:id w:val="-208347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495BA6A8" w14:textId="33B48378" w:rsidR="00984E17" w:rsidRPr="00A4013F" w:rsidRDefault="00984E17" w:rsidP="009E1633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0D0F2C87" w14:textId="3F7BF78B" w:rsidR="00984E17" w:rsidRPr="00BC712C" w:rsidRDefault="00984E17" w:rsidP="00BC71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Der skal laves aftale med afdelingsleder</w:t>
            </w:r>
          </w:p>
        </w:tc>
        <w:tc>
          <w:tcPr>
            <w:tcW w:w="2126" w:type="dxa"/>
          </w:tcPr>
          <w:p w14:paraId="4FEF5EA5" w14:textId="77777777" w:rsidR="00984E17" w:rsidRDefault="00984E17" w:rsidP="00BC712C">
            <w:pPr>
              <w:rPr>
                <w:bCs/>
                <w:sz w:val="20"/>
                <w:szCs w:val="20"/>
              </w:rPr>
            </w:pPr>
          </w:p>
        </w:tc>
      </w:tr>
      <w:tr w:rsidR="00984E17" w:rsidRPr="005B546A" w14:paraId="0CF7C4EB" w14:textId="2D0EB8BC" w:rsidTr="00AC7259">
        <w:trPr>
          <w:trHeight w:val="224"/>
        </w:trPr>
        <w:tc>
          <w:tcPr>
            <w:tcW w:w="1696" w:type="dxa"/>
            <w:vMerge/>
          </w:tcPr>
          <w:p w14:paraId="6CBE5D31" w14:textId="77777777" w:rsidR="00984E17" w:rsidRPr="000D11E6" w:rsidRDefault="00984E17" w:rsidP="002D6BAC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19234260" w14:textId="77777777" w:rsidR="00984E17" w:rsidRDefault="00984E17" w:rsidP="00197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Sparringsmøde med Mentor</w:t>
            </w:r>
          </w:p>
          <w:p w14:paraId="7A476AFF" w14:textId="77777777" w:rsidR="00984E17" w:rsidRDefault="00984E17" w:rsidP="002C59FC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Uge 3</w:t>
            </w:r>
          </w:p>
          <w:p w14:paraId="5E0A0DE5" w14:textId="76C34D2E" w:rsidR="00984E17" w:rsidRPr="002C59FC" w:rsidRDefault="00984E17" w:rsidP="002C59FC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Uge 6</w:t>
            </w:r>
          </w:p>
        </w:tc>
        <w:tc>
          <w:tcPr>
            <w:tcW w:w="1276" w:type="dxa"/>
          </w:tcPr>
          <w:p w14:paraId="42C3F603" w14:textId="54C4D8AB" w:rsidR="00984E17" w:rsidRDefault="00984E17" w:rsidP="002D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</w:t>
            </w:r>
          </w:p>
        </w:tc>
        <w:sdt>
          <w:sdtPr>
            <w:rPr>
              <w:b/>
              <w:sz w:val="24"/>
              <w:szCs w:val="24"/>
            </w:rPr>
            <w:id w:val="-1434582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72C1B989" w14:textId="603EFC33" w:rsidR="00984E17" w:rsidRPr="00A4013F" w:rsidRDefault="00984E17" w:rsidP="009E1633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22A2988D" w14:textId="77777777" w:rsidR="00984E17" w:rsidRPr="00A4013F" w:rsidRDefault="00984E17" w:rsidP="009E1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D1C124" w14:textId="77777777" w:rsidR="00984E17" w:rsidRPr="00A4013F" w:rsidRDefault="00984E17" w:rsidP="009E16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:rsidRPr="005B546A" w14:paraId="56A6FF12" w14:textId="11EB4870" w:rsidTr="00D738E7">
        <w:trPr>
          <w:trHeight w:val="224"/>
        </w:trPr>
        <w:tc>
          <w:tcPr>
            <w:tcW w:w="1696" w:type="dxa"/>
            <w:vMerge/>
          </w:tcPr>
          <w:p w14:paraId="3C905C37" w14:textId="20E0C0A2" w:rsidR="00984E17" w:rsidRPr="000D11E6" w:rsidRDefault="00984E17" w:rsidP="002D6BAC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1D97305F" w14:textId="77777777" w:rsidR="00984E17" w:rsidRDefault="00984E17" w:rsidP="002D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Teammøder og p-møder</w:t>
            </w:r>
          </w:p>
          <w:p w14:paraId="5CB38EBB" w14:textId="77777777" w:rsidR="00984E17" w:rsidRDefault="00984E17" w:rsidP="002C59FC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Hvordan arbejder vi på møderne</w:t>
            </w:r>
          </w:p>
          <w:p w14:paraId="3C9B50AB" w14:textId="77777777" w:rsidR="00984E17" w:rsidRDefault="00984E17" w:rsidP="002C59FC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Struktur og forventninger</w:t>
            </w:r>
          </w:p>
          <w:p w14:paraId="2DA2C713" w14:textId="77777777" w:rsidR="00984E17" w:rsidRPr="00EC4F70" w:rsidRDefault="00984E17" w:rsidP="00EC4F70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C4F70">
              <w:rPr>
                <w:sz w:val="20"/>
                <w:szCs w:val="20"/>
              </w:rPr>
              <w:t>Introduktion til det professionelle samarbejde – forventninger</w:t>
            </w:r>
          </w:p>
          <w:p w14:paraId="58BBE3AA" w14:textId="77777777" w:rsidR="00984E17" w:rsidRPr="00EC4F70" w:rsidRDefault="00984E17" w:rsidP="00EC4F70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C4F70">
              <w:rPr>
                <w:sz w:val="20"/>
                <w:szCs w:val="20"/>
              </w:rPr>
              <w:lastRenderedPageBreak/>
              <w:t>Samarbejde med forskellige faggrupper</w:t>
            </w:r>
          </w:p>
          <w:p w14:paraId="3B19E0B4" w14:textId="77777777" w:rsidR="00984E17" w:rsidRPr="00EC4F70" w:rsidRDefault="00984E17" w:rsidP="00EC4F70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C4F70">
              <w:rPr>
                <w:sz w:val="20"/>
                <w:szCs w:val="20"/>
              </w:rPr>
              <w:t>Feedback og psykologisk tryghed</w:t>
            </w:r>
          </w:p>
          <w:p w14:paraId="6ACE1B1A" w14:textId="77777777" w:rsidR="00984E17" w:rsidRPr="00EC4F70" w:rsidRDefault="00984E17" w:rsidP="00EC4F70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C4F70">
              <w:rPr>
                <w:sz w:val="20"/>
                <w:szCs w:val="20"/>
              </w:rPr>
              <w:t>Forråelse</w:t>
            </w:r>
          </w:p>
          <w:p w14:paraId="092E7822" w14:textId="7FF299BF" w:rsidR="00984E17" w:rsidRPr="002C59FC" w:rsidRDefault="00984E17" w:rsidP="00EC4F70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C4F70">
              <w:rPr>
                <w:sz w:val="20"/>
                <w:szCs w:val="20"/>
              </w:rPr>
              <w:t>Sprog</w:t>
            </w:r>
          </w:p>
        </w:tc>
        <w:tc>
          <w:tcPr>
            <w:tcW w:w="1276" w:type="dxa"/>
          </w:tcPr>
          <w:p w14:paraId="56C37522" w14:textId="67CA2E9E" w:rsidR="00984E17" w:rsidRPr="005B546A" w:rsidRDefault="00984E17" w:rsidP="002D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Mentor</w:t>
            </w:r>
          </w:p>
        </w:tc>
        <w:sdt>
          <w:sdtPr>
            <w:rPr>
              <w:b/>
              <w:sz w:val="24"/>
              <w:szCs w:val="24"/>
            </w:rPr>
            <w:id w:val="75793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23718FD1" w14:textId="1E9188B4" w:rsidR="00984E17" w:rsidRPr="00A4013F" w:rsidRDefault="00D738E7" w:rsidP="00D738E7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20A29701" w14:textId="01B6D6F0" w:rsidR="00984E17" w:rsidRPr="00BC712C" w:rsidRDefault="00984E17" w:rsidP="009E1633">
            <w:pPr>
              <w:jc w:val="center"/>
              <w:rPr>
                <w:sz w:val="20"/>
                <w:szCs w:val="20"/>
              </w:rPr>
            </w:pPr>
            <w:r w:rsidRPr="00BC712C">
              <w:rPr>
                <w:sz w:val="20"/>
                <w:szCs w:val="20"/>
              </w:rPr>
              <w:t>Der skal laves aftale med afdelingsleder</w:t>
            </w:r>
          </w:p>
        </w:tc>
        <w:tc>
          <w:tcPr>
            <w:tcW w:w="2126" w:type="dxa"/>
          </w:tcPr>
          <w:p w14:paraId="0A46B9AC" w14:textId="77777777" w:rsidR="00984E17" w:rsidRPr="00BC712C" w:rsidRDefault="00984E17" w:rsidP="009E1633">
            <w:pPr>
              <w:jc w:val="center"/>
              <w:rPr>
                <w:sz w:val="20"/>
                <w:szCs w:val="20"/>
              </w:rPr>
            </w:pPr>
          </w:p>
        </w:tc>
      </w:tr>
      <w:tr w:rsidR="00984E17" w:rsidRPr="005B546A" w14:paraId="5CEAD308" w14:textId="564DABD0" w:rsidTr="00AC7259">
        <w:trPr>
          <w:trHeight w:val="435"/>
        </w:trPr>
        <w:tc>
          <w:tcPr>
            <w:tcW w:w="1696" w:type="dxa"/>
            <w:vMerge/>
          </w:tcPr>
          <w:p w14:paraId="5F942D94" w14:textId="6F7792EB" w:rsidR="00984E17" w:rsidRPr="000D11E6" w:rsidRDefault="00984E17" w:rsidP="002D6BAC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52A57103" w14:textId="7B40B64F" w:rsidR="00984E17" w:rsidRPr="00CE3807" w:rsidRDefault="00984E17" w:rsidP="00EC4F7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FED6FA9" w14:textId="6CB6CA2E" w:rsidR="00984E17" w:rsidRPr="005B546A" w:rsidRDefault="00984E17" w:rsidP="002D6B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2E16BA1" w14:textId="10CC425A" w:rsidR="00984E17" w:rsidRPr="00A4013F" w:rsidRDefault="00984E17" w:rsidP="009E1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8CCD24E" w14:textId="77777777" w:rsidR="00984E17" w:rsidRPr="0015143E" w:rsidRDefault="00984E17" w:rsidP="0015143E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C52A78" w14:textId="77777777" w:rsidR="00984E17" w:rsidRPr="0015143E" w:rsidRDefault="00984E17" w:rsidP="0015143E">
            <w:pPr>
              <w:rPr>
                <w:bCs/>
                <w:sz w:val="20"/>
                <w:szCs w:val="20"/>
              </w:rPr>
            </w:pPr>
          </w:p>
        </w:tc>
      </w:tr>
      <w:tr w:rsidR="00984E17" w:rsidRPr="005B546A" w14:paraId="23EAE3A2" w14:textId="32FB2A9E" w:rsidTr="00AC7259">
        <w:trPr>
          <w:trHeight w:val="435"/>
        </w:trPr>
        <w:tc>
          <w:tcPr>
            <w:tcW w:w="1696" w:type="dxa"/>
            <w:vMerge/>
          </w:tcPr>
          <w:p w14:paraId="37AEC80D" w14:textId="77777777" w:rsidR="00984E17" w:rsidRPr="000D11E6" w:rsidRDefault="00984E17" w:rsidP="002D6BAC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05A8D766" w14:textId="77777777" w:rsidR="00984E17" w:rsidRDefault="00984E17" w:rsidP="00245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Faglige metoder:</w:t>
            </w:r>
          </w:p>
          <w:p w14:paraId="22494320" w14:textId="77777777" w:rsidR="00984E17" w:rsidRDefault="00984E17" w:rsidP="00245D51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KRAP</w:t>
            </w:r>
          </w:p>
          <w:p w14:paraId="473D7503" w14:textId="08289649" w:rsidR="00984E17" w:rsidRPr="00245D51" w:rsidRDefault="00984E17" w:rsidP="00245D51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Neuropædagogik</w:t>
            </w:r>
          </w:p>
        </w:tc>
        <w:tc>
          <w:tcPr>
            <w:tcW w:w="1276" w:type="dxa"/>
          </w:tcPr>
          <w:p w14:paraId="1BBEC936" w14:textId="251465B5" w:rsidR="00984E17" w:rsidRPr="005B546A" w:rsidRDefault="00984E17" w:rsidP="002D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</w:t>
            </w:r>
          </w:p>
        </w:tc>
        <w:sdt>
          <w:sdtPr>
            <w:rPr>
              <w:b/>
              <w:sz w:val="24"/>
              <w:szCs w:val="24"/>
            </w:rPr>
            <w:id w:val="-1803914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0139DD49" w14:textId="313E644E" w:rsidR="00984E17" w:rsidRPr="00A4013F" w:rsidRDefault="00984E17" w:rsidP="009E1633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03E1C4B5" w14:textId="00319AE9" w:rsidR="00984E17" w:rsidRPr="00EC4F70" w:rsidRDefault="00984E17" w:rsidP="00EC4F7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Der skal laves aftale med KRAP ambassadør</w:t>
            </w:r>
          </w:p>
        </w:tc>
        <w:tc>
          <w:tcPr>
            <w:tcW w:w="2126" w:type="dxa"/>
          </w:tcPr>
          <w:p w14:paraId="689EADF6" w14:textId="77777777" w:rsidR="00984E17" w:rsidRDefault="00984E17" w:rsidP="00EC4F70">
            <w:pPr>
              <w:rPr>
                <w:bCs/>
                <w:sz w:val="20"/>
                <w:szCs w:val="20"/>
              </w:rPr>
            </w:pPr>
          </w:p>
        </w:tc>
      </w:tr>
      <w:tr w:rsidR="00984E17" w:rsidRPr="005B546A" w14:paraId="588E5CB4" w14:textId="2A84A9E9" w:rsidTr="00AC7259">
        <w:trPr>
          <w:trHeight w:val="250"/>
        </w:trPr>
        <w:tc>
          <w:tcPr>
            <w:tcW w:w="1696" w:type="dxa"/>
            <w:vMerge/>
          </w:tcPr>
          <w:p w14:paraId="052B747B" w14:textId="61DBC603" w:rsidR="00984E17" w:rsidRPr="000D11E6" w:rsidRDefault="00984E17" w:rsidP="002D6BAC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69DD391E" w14:textId="77777777" w:rsidR="00984E17" w:rsidRDefault="00984E17" w:rsidP="00245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Faglige tilgange:</w:t>
            </w:r>
          </w:p>
          <w:p w14:paraId="5015FA9D" w14:textId="77777777" w:rsidR="00984E17" w:rsidRDefault="00984E17" w:rsidP="00245D51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Anerkendende tilgang</w:t>
            </w:r>
          </w:p>
          <w:p w14:paraId="68C8988F" w14:textId="1CCE50BC" w:rsidR="00984E17" w:rsidRDefault="00984E17" w:rsidP="00245D51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Ressourceorienteret tilgang</w:t>
            </w:r>
          </w:p>
          <w:p w14:paraId="31FC0D85" w14:textId="7DE71A8E" w:rsidR="00984E17" w:rsidRDefault="00984E17" w:rsidP="00245D51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Neuropædagogisk tilgang</w:t>
            </w:r>
          </w:p>
          <w:p w14:paraId="6F203B41" w14:textId="37FB71D3" w:rsidR="00984E17" w:rsidRPr="00245D51" w:rsidRDefault="00984E17" w:rsidP="00245D51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Etc. </w:t>
            </w:r>
          </w:p>
        </w:tc>
        <w:tc>
          <w:tcPr>
            <w:tcW w:w="1276" w:type="dxa"/>
          </w:tcPr>
          <w:p w14:paraId="428E2762" w14:textId="1D13D490" w:rsidR="00984E17" w:rsidRPr="005B546A" w:rsidRDefault="00984E17" w:rsidP="002D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</w:t>
            </w:r>
          </w:p>
        </w:tc>
        <w:sdt>
          <w:sdtPr>
            <w:rPr>
              <w:b/>
              <w:sz w:val="24"/>
              <w:szCs w:val="24"/>
            </w:rPr>
            <w:id w:val="937874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6289B916" w14:textId="388C0943" w:rsidR="00984E17" w:rsidRPr="00A4013F" w:rsidRDefault="00984E17" w:rsidP="003C1916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56F31E52" w14:textId="77777777" w:rsidR="00984E17" w:rsidRPr="00EC4F70" w:rsidRDefault="00984E17" w:rsidP="00EC4F70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770691" w14:textId="77777777" w:rsidR="00984E17" w:rsidRPr="00EC4F70" w:rsidRDefault="00984E17" w:rsidP="00EC4F70">
            <w:pPr>
              <w:rPr>
                <w:bCs/>
                <w:sz w:val="20"/>
                <w:szCs w:val="20"/>
              </w:rPr>
            </w:pPr>
          </w:p>
        </w:tc>
      </w:tr>
      <w:tr w:rsidR="00984E17" w:rsidRPr="005B546A" w14:paraId="479D00DB" w14:textId="7743C7FB" w:rsidTr="00AC7259">
        <w:trPr>
          <w:trHeight w:val="237"/>
        </w:trPr>
        <w:tc>
          <w:tcPr>
            <w:tcW w:w="1696" w:type="dxa"/>
            <w:vMerge/>
          </w:tcPr>
          <w:p w14:paraId="68874BD1" w14:textId="729189D3" w:rsidR="00984E17" w:rsidRPr="000D11E6" w:rsidRDefault="00984E17" w:rsidP="002D6BAC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79F8A40E" w14:textId="77777777" w:rsidR="00984E17" w:rsidRDefault="00984E17" w:rsidP="002D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Risikovurderinger</w:t>
            </w:r>
          </w:p>
          <w:p w14:paraId="29747661" w14:textId="5A556607" w:rsidR="00984E17" w:rsidRPr="00245D51" w:rsidRDefault="00984E17" w:rsidP="00245D51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Hvordan og hvorfor arbejdes der med risikovurderinger på borgerne</w:t>
            </w:r>
          </w:p>
        </w:tc>
        <w:tc>
          <w:tcPr>
            <w:tcW w:w="1276" w:type="dxa"/>
          </w:tcPr>
          <w:p w14:paraId="73EE3ED4" w14:textId="7382EAA1" w:rsidR="00984E17" w:rsidRPr="005B546A" w:rsidRDefault="00984E17" w:rsidP="002D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</w:t>
            </w:r>
          </w:p>
        </w:tc>
        <w:sdt>
          <w:sdtPr>
            <w:rPr>
              <w:b/>
              <w:sz w:val="24"/>
              <w:szCs w:val="24"/>
            </w:rPr>
            <w:id w:val="1230885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15ED31D2" w14:textId="3E012CF6" w:rsidR="00984E17" w:rsidRPr="00A4013F" w:rsidRDefault="00984E17" w:rsidP="003C1916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553BB7BC" w14:textId="77777777" w:rsidR="00984E17" w:rsidRPr="00A4013F" w:rsidRDefault="00984E17" w:rsidP="003C19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5BEA2E" w14:textId="77777777" w:rsidR="00984E17" w:rsidRPr="00A4013F" w:rsidRDefault="00984E17" w:rsidP="003C19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:rsidRPr="005B546A" w14:paraId="42600338" w14:textId="2733EC9C" w:rsidTr="00AC7259">
        <w:trPr>
          <w:trHeight w:val="237"/>
        </w:trPr>
        <w:tc>
          <w:tcPr>
            <w:tcW w:w="1696" w:type="dxa"/>
          </w:tcPr>
          <w:p w14:paraId="36F3E3EE" w14:textId="52BAA07A" w:rsidR="00984E17" w:rsidRPr="000D11E6" w:rsidRDefault="00984E17" w:rsidP="002D6BAC">
            <w:pPr>
              <w:rPr>
                <w:b/>
                <w:sz w:val="20"/>
                <w:szCs w:val="20"/>
              </w:rPr>
            </w:pPr>
            <w:r w:rsidRPr="000D11E6">
              <w:rPr>
                <w:b/>
                <w:sz w:val="20"/>
                <w:szCs w:val="20"/>
              </w:rPr>
              <w:t>Sundhedsfaglige opgaver</w:t>
            </w:r>
          </w:p>
        </w:tc>
        <w:tc>
          <w:tcPr>
            <w:tcW w:w="3686" w:type="dxa"/>
          </w:tcPr>
          <w:p w14:paraId="457C03D7" w14:textId="4CEEF77E" w:rsidR="00984E17" w:rsidRDefault="00984E17" w:rsidP="002D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Medicinhåndtering</w:t>
            </w:r>
          </w:p>
        </w:tc>
        <w:tc>
          <w:tcPr>
            <w:tcW w:w="1276" w:type="dxa"/>
          </w:tcPr>
          <w:p w14:paraId="41AC3BE7" w14:textId="4F575E22" w:rsidR="00984E17" w:rsidRPr="005B546A" w:rsidRDefault="00984E17" w:rsidP="002D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</w:t>
            </w:r>
          </w:p>
        </w:tc>
        <w:sdt>
          <w:sdtPr>
            <w:rPr>
              <w:b/>
              <w:sz w:val="24"/>
              <w:szCs w:val="24"/>
            </w:rPr>
            <w:id w:val="-124386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0782DCDF" w14:textId="7A555D26" w:rsidR="00984E17" w:rsidRPr="00A4013F" w:rsidRDefault="00984E17" w:rsidP="003C1916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1A315505" w14:textId="1B4663B0" w:rsidR="00984E17" w:rsidRPr="00A86F9E" w:rsidRDefault="00984E17" w:rsidP="00A86F9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Der skal laves aftale med sundhedsansvarlig</w:t>
            </w:r>
          </w:p>
        </w:tc>
        <w:tc>
          <w:tcPr>
            <w:tcW w:w="2126" w:type="dxa"/>
          </w:tcPr>
          <w:p w14:paraId="0E08E6EE" w14:textId="77777777" w:rsidR="00984E17" w:rsidRDefault="00984E17" w:rsidP="00A86F9E">
            <w:pPr>
              <w:rPr>
                <w:bCs/>
                <w:sz w:val="20"/>
                <w:szCs w:val="20"/>
              </w:rPr>
            </w:pPr>
          </w:p>
        </w:tc>
      </w:tr>
      <w:tr w:rsidR="00984E17" w:rsidRPr="005B546A" w14:paraId="75281A6D" w14:textId="068FEC2A" w:rsidTr="00AC7259">
        <w:trPr>
          <w:trHeight w:val="237"/>
        </w:trPr>
        <w:tc>
          <w:tcPr>
            <w:tcW w:w="1696" w:type="dxa"/>
          </w:tcPr>
          <w:p w14:paraId="12864070" w14:textId="77777777" w:rsidR="00984E17" w:rsidRPr="000D11E6" w:rsidRDefault="00984E17" w:rsidP="002D6BAC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4362B6FE" w14:textId="496DCAF0" w:rsidR="00984E17" w:rsidRDefault="00984E17" w:rsidP="002D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Retningslinjer</w:t>
            </w:r>
          </w:p>
        </w:tc>
        <w:tc>
          <w:tcPr>
            <w:tcW w:w="1276" w:type="dxa"/>
          </w:tcPr>
          <w:p w14:paraId="3D1311DB" w14:textId="77777777" w:rsidR="00984E17" w:rsidRPr="005B546A" w:rsidRDefault="00984E17" w:rsidP="002D6BAC">
            <w:pPr>
              <w:rPr>
                <w:sz w:val="20"/>
                <w:szCs w:val="20"/>
              </w:rPr>
            </w:pPr>
          </w:p>
        </w:tc>
        <w:sdt>
          <w:sdtPr>
            <w:rPr>
              <w:b/>
              <w:sz w:val="24"/>
              <w:szCs w:val="24"/>
            </w:rPr>
            <w:id w:val="1834029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1FA0C166" w14:textId="53D5C994" w:rsidR="00984E17" w:rsidRPr="00A4013F" w:rsidRDefault="00984E17" w:rsidP="003C1916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576C7D31" w14:textId="77777777" w:rsidR="00984E17" w:rsidRPr="00A4013F" w:rsidRDefault="00984E17" w:rsidP="003C19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63C778" w14:textId="77777777" w:rsidR="00984E17" w:rsidRPr="00A4013F" w:rsidRDefault="00984E17" w:rsidP="003C19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:rsidRPr="005B546A" w14:paraId="2A05A630" w14:textId="40E839FC" w:rsidTr="00AC7259">
        <w:trPr>
          <w:trHeight w:val="237"/>
        </w:trPr>
        <w:tc>
          <w:tcPr>
            <w:tcW w:w="1696" w:type="dxa"/>
          </w:tcPr>
          <w:p w14:paraId="6BEFCA8E" w14:textId="77777777" w:rsidR="00984E17" w:rsidRPr="000D11E6" w:rsidRDefault="00984E17" w:rsidP="002D6BAC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6499D8D6" w14:textId="77777777" w:rsidR="00984E17" w:rsidRDefault="00984E17" w:rsidP="002D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Læge, hospital, </w:t>
            </w:r>
            <w:proofErr w:type="spellStart"/>
            <w:r>
              <w:rPr>
                <w:sz w:val="20"/>
                <w:szCs w:val="20"/>
              </w:rPr>
              <w:t>fys</w:t>
            </w:r>
            <w:proofErr w:type="spellEnd"/>
            <w:r>
              <w:rPr>
                <w:sz w:val="20"/>
                <w:szCs w:val="20"/>
              </w:rPr>
              <w:t xml:space="preserve"> etc.</w:t>
            </w:r>
          </w:p>
          <w:p w14:paraId="693A8FC9" w14:textId="1F98E209" w:rsidR="00984E17" w:rsidRPr="00245D51" w:rsidRDefault="00984E17" w:rsidP="00245D51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Hvordan og hvor skal man henvende sig</w:t>
            </w:r>
          </w:p>
        </w:tc>
        <w:tc>
          <w:tcPr>
            <w:tcW w:w="1276" w:type="dxa"/>
          </w:tcPr>
          <w:p w14:paraId="06AB08EF" w14:textId="77777777" w:rsidR="00984E17" w:rsidRPr="005B546A" w:rsidRDefault="00984E17" w:rsidP="002D6BAC">
            <w:pPr>
              <w:rPr>
                <w:sz w:val="20"/>
                <w:szCs w:val="20"/>
              </w:rPr>
            </w:pPr>
          </w:p>
        </w:tc>
        <w:sdt>
          <w:sdtPr>
            <w:rPr>
              <w:b/>
              <w:sz w:val="24"/>
              <w:szCs w:val="24"/>
            </w:rPr>
            <w:id w:val="1922373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6A82766A" w14:textId="436E2E95" w:rsidR="00984E17" w:rsidRPr="00A4013F" w:rsidRDefault="00984E17" w:rsidP="003C1916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6FE7DADE" w14:textId="77777777" w:rsidR="00984E17" w:rsidRPr="00A4013F" w:rsidRDefault="00984E17" w:rsidP="003C19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0547E6" w14:textId="77777777" w:rsidR="00984E17" w:rsidRPr="00A4013F" w:rsidRDefault="00984E17" w:rsidP="003C19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:rsidRPr="005B546A" w14:paraId="4460D0C1" w14:textId="6DA403BD" w:rsidTr="00AC7259">
        <w:trPr>
          <w:trHeight w:val="237"/>
        </w:trPr>
        <w:tc>
          <w:tcPr>
            <w:tcW w:w="1696" w:type="dxa"/>
          </w:tcPr>
          <w:p w14:paraId="2B1C8169" w14:textId="7D207BB4" w:rsidR="00984E17" w:rsidRPr="000D11E6" w:rsidRDefault="00984E17" w:rsidP="002D6BAC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7F9D638B" w14:textId="77777777" w:rsidR="00984E17" w:rsidRDefault="00984E17" w:rsidP="002D6BA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400D9DC" w14:textId="77777777" w:rsidR="00984E17" w:rsidRPr="005B546A" w:rsidRDefault="00984E17" w:rsidP="002D6B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FB2AB42" w14:textId="77777777" w:rsidR="00984E17" w:rsidRPr="00A4013F" w:rsidRDefault="00984E17" w:rsidP="003C19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8105AF2" w14:textId="77777777" w:rsidR="00984E17" w:rsidRPr="00A4013F" w:rsidRDefault="00984E17" w:rsidP="003C19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306AE9" w14:textId="77777777" w:rsidR="00984E17" w:rsidRPr="00A4013F" w:rsidRDefault="00984E17" w:rsidP="003C19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:rsidRPr="005B546A" w14:paraId="09DBCA83" w14:textId="0482533A" w:rsidTr="00AC7259">
        <w:trPr>
          <w:trHeight w:val="237"/>
        </w:trPr>
        <w:tc>
          <w:tcPr>
            <w:tcW w:w="1696" w:type="dxa"/>
          </w:tcPr>
          <w:p w14:paraId="5CCADB46" w14:textId="77777777" w:rsidR="00984E17" w:rsidRPr="000D11E6" w:rsidRDefault="00984E17" w:rsidP="002D6BAC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6D4AF4F4" w14:textId="77777777" w:rsidR="00984E17" w:rsidRDefault="00984E17" w:rsidP="002D6BA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FA41D63" w14:textId="77777777" w:rsidR="00984E17" w:rsidRPr="005B546A" w:rsidRDefault="00984E17" w:rsidP="002D6B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085CC6" w14:textId="77777777" w:rsidR="00984E17" w:rsidRPr="00A4013F" w:rsidRDefault="00984E17" w:rsidP="003C19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ED247BF" w14:textId="77777777" w:rsidR="00984E17" w:rsidRPr="00A4013F" w:rsidRDefault="00984E17" w:rsidP="003C19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BF7EBC" w14:textId="77777777" w:rsidR="00984E17" w:rsidRPr="00A4013F" w:rsidRDefault="00984E17" w:rsidP="003C19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:rsidRPr="005B546A" w14:paraId="7FC6147F" w14:textId="4B6DC1A5" w:rsidTr="00AC7259">
        <w:trPr>
          <w:trHeight w:val="237"/>
        </w:trPr>
        <w:tc>
          <w:tcPr>
            <w:tcW w:w="1696" w:type="dxa"/>
            <w:vMerge w:val="restart"/>
          </w:tcPr>
          <w:p w14:paraId="66B4AB19" w14:textId="32A3B270" w:rsidR="00984E17" w:rsidRPr="000D11E6" w:rsidRDefault="00984E17" w:rsidP="002D6BAC">
            <w:pPr>
              <w:rPr>
                <w:b/>
                <w:sz w:val="20"/>
                <w:szCs w:val="20"/>
              </w:rPr>
            </w:pPr>
            <w:r w:rsidRPr="000D11E6">
              <w:rPr>
                <w:b/>
                <w:sz w:val="20"/>
                <w:szCs w:val="20"/>
              </w:rPr>
              <w:t>Dokumentation</w:t>
            </w:r>
          </w:p>
        </w:tc>
        <w:tc>
          <w:tcPr>
            <w:tcW w:w="3686" w:type="dxa"/>
          </w:tcPr>
          <w:p w14:paraId="77023E4B" w14:textId="77777777" w:rsidR="00984E17" w:rsidRDefault="00984E17" w:rsidP="002D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Sensum</w:t>
            </w:r>
          </w:p>
          <w:p w14:paraId="169B3D30" w14:textId="77777777" w:rsidR="00984E17" w:rsidRDefault="00984E17" w:rsidP="00245D51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Krav og forventninger</w:t>
            </w:r>
          </w:p>
          <w:p w14:paraId="3C14D00C" w14:textId="6CAC226A" w:rsidR="00984E17" w:rsidRPr="00A86F9E" w:rsidRDefault="00984E17" w:rsidP="00A86F9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57E40C4" w14:textId="6DC167A1" w:rsidR="00984E17" w:rsidRPr="005B546A" w:rsidRDefault="00984E17" w:rsidP="002D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</w:t>
            </w:r>
          </w:p>
        </w:tc>
        <w:sdt>
          <w:sdtPr>
            <w:rPr>
              <w:b/>
              <w:sz w:val="24"/>
              <w:szCs w:val="24"/>
            </w:rPr>
            <w:id w:val="-431829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578761F7" w14:textId="40331BB1" w:rsidR="00984E17" w:rsidRPr="00A4013F" w:rsidRDefault="00984E17" w:rsidP="003C1916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3F55CC11" w14:textId="21A979CD" w:rsidR="00984E17" w:rsidRPr="00A86F9E" w:rsidRDefault="00984E17" w:rsidP="00A86F9E">
            <w:pPr>
              <w:rPr>
                <w:bCs/>
                <w:sz w:val="20"/>
                <w:szCs w:val="20"/>
              </w:rPr>
            </w:pPr>
            <w:r w:rsidRPr="00A86F9E">
              <w:rPr>
                <w:bCs/>
                <w:sz w:val="20"/>
                <w:szCs w:val="20"/>
              </w:rPr>
              <w:t>Der skal laves aftale med afdelingsleder</w:t>
            </w:r>
          </w:p>
        </w:tc>
        <w:tc>
          <w:tcPr>
            <w:tcW w:w="2126" w:type="dxa"/>
          </w:tcPr>
          <w:p w14:paraId="4CAABE7E" w14:textId="77777777" w:rsidR="00984E17" w:rsidRPr="00A86F9E" w:rsidRDefault="00984E17" w:rsidP="00A86F9E">
            <w:pPr>
              <w:rPr>
                <w:bCs/>
                <w:sz w:val="20"/>
                <w:szCs w:val="20"/>
              </w:rPr>
            </w:pPr>
          </w:p>
        </w:tc>
      </w:tr>
      <w:tr w:rsidR="00984E17" w:rsidRPr="005B546A" w14:paraId="490E1807" w14:textId="4D5AC2A9" w:rsidTr="00AC7259">
        <w:trPr>
          <w:trHeight w:val="237"/>
        </w:trPr>
        <w:tc>
          <w:tcPr>
            <w:tcW w:w="1696" w:type="dxa"/>
            <w:vMerge/>
          </w:tcPr>
          <w:p w14:paraId="3174CCE3" w14:textId="5C8709F1" w:rsidR="00984E17" w:rsidRPr="000D11E6" w:rsidRDefault="00984E17" w:rsidP="002D6BAC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44233A2E" w14:textId="77777777" w:rsidR="00984E17" w:rsidRDefault="00984E17" w:rsidP="002D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Socialfaglig dokumentation</w:t>
            </w:r>
          </w:p>
          <w:p w14:paraId="66677E01" w14:textId="3053F561" w:rsidR="00984E17" w:rsidRDefault="00984E17" w:rsidP="00245D51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FKO</w:t>
            </w:r>
          </w:p>
          <w:p w14:paraId="611472BD" w14:textId="79B6E5E9" w:rsidR="00984E17" w:rsidRPr="00245D51" w:rsidRDefault="00984E17" w:rsidP="00245D51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141</w:t>
            </w:r>
          </w:p>
          <w:p w14:paraId="51021D42" w14:textId="14F7B7EA" w:rsidR="00984E17" w:rsidRDefault="00984E17" w:rsidP="00245D51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Mål og delmål </w:t>
            </w:r>
          </w:p>
          <w:p w14:paraId="191D8C26" w14:textId="26A622B9" w:rsidR="00984E17" w:rsidRDefault="00984E17" w:rsidP="00245D51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gode notat</w:t>
            </w:r>
          </w:p>
          <w:p w14:paraId="4E8ECE53" w14:textId="1FF9676A" w:rsidR="00984E17" w:rsidRDefault="00984E17" w:rsidP="00245D51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gode SMART mål</w:t>
            </w:r>
          </w:p>
          <w:p w14:paraId="21B560EC" w14:textId="74BF8288" w:rsidR="00984E17" w:rsidRDefault="00984E17" w:rsidP="00245D51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Hvordan følger vi op og skaber læring/ny viden</w:t>
            </w:r>
          </w:p>
          <w:p w14:paraId="68E4F7AE" w14:textId="6003E96F" w:rsidR="00984E17" w:rsidRPr="00245D51" w:rsidRDefault="00984E17" w:rsidP="00245D51">
            <w:pPr>
              <w:pStyle w:val="Listeafsni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2FEB889" w14:textId="7FA083DD" w:rsidR="00984E17" w:rsidRPr="005B546A" w:rsidRDefault="00984E17" w:rsidP="002D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Mentor</w:t>
            </w:r>
          </w:p>
        </w:tc>
        <w:sdt>
          <w:sdtPr>
            <w:rPr>
              <w:b/>
              <w:sz w:val="24"/>
              <w:szCs w:val="24"/>
            </w:rPr>
            <w:id w:val="-1197617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70FA2FF1" w14:textId="6E2EAD48" w:rsidR="00984E17" w:rsidRPr="00A4013F" w:rsidRDefault="00984E17" w:rsidP="003C1916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7C1C43A4" w14:textId="2AF16231" w:rsidR="00984E17" w:rsidRPr="00A86F9E" w:rsidRDefault="00984E17" w:rsidP="00A86F9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Der skal laves aftale med superbruger</w:t>
            </w:r>
          </w:p>
        </w:tc>
        <w:tc>
          <w:tcPr>
            <w:tcW w:w="2126" w:type="dxa"/>
          </w:tcPr>
          <w:p w14:paraId="2DEAB3E6" w14:textId="77777777" w:rsidR="00984E17" w:rsidRDefault="00984E17" w:rsidP="00A86F9E">
            <w:pPr>
              <w:rPr>
                <w:bCs/>
                <w:sz w:val="20"/>
                <w:szCs w:val="20"/>
              </w:rPr>
            </w:pPr>
          </w:p>
        </w:tc>
      </w:tr>
      <w:tr w:rsidR="00984E17" w:rsidRPr="005B546A" w14:paraId="0C5FE5AE" w14:textId="2004449D" w:rsidTr="00AC7259">
        <w:trPr>
          <w:trHeight w:val="237"/>
        </w:trPr>
        <w:tc>
          <w:tcPr>
            <w:tcW w:w="1696" w:type="dxa"/>
            <w:vMerge/>
          </w:tcPr>
          <w:p w14:paraId="26DEFBAB" w14:textId="4653EFDD" w:rsidR="00984E17" w:rsidRPr="000D11E6" w:rsidRDefault="00984E17" w:rsidP="002D6BAC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4724BE02" w14:textId="77777777" w:rsidR="00984E17" w:rsidRDefault="00984E17" w:rsidP="002D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Sundhedsfaglig dokumentation</w:t>
            </w:r>
          </w:p>
          <w:p w14:paraId="57A0C597" w14:textId="77777777" w:rsidR="00984E17" w:rsidRDefault="00984E17" w:rsidP="00245D51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FS111</w:t>
            </w:r>
          </w:p>
          <w:p w14:paraId="2BFE675B" w14:textId="3283DACE" w:rsidR="00984E17" w:rsidRDefault="00984E17" w:rsidP="00245D51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Korrekt sundhedsfaglig journalføring</w:t>
            </w:r>
          </w:p>
          <w:p w14:paraId="53698A63" w14:textId="244A8CD0" w:rsidR="00984E17" w:rsidRPr="00245D51" w:rsidRDefault="00984E17" w:rsidP="00245D51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behandlingsplaner</w:t>
            </w:r>
          </w:p>
        </w:tc>
        <w:tc>
          <w:tcPr>
            <w:tcW w:w="1276" w:type="dxa"/>
          </w:tcPr>
          <w:p w14:paraId="12EEEBCF" w14:textId="6C894EC3" w:rsidR="00984E17" w:rsidRPr="005B546A" w:rsidRDefault="00984E17" w:rsidP="002D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</w:t>
            </w:r>
          </w:p>
        </w:tc>
        <w:sdt>
          <w:sdtPr>
            <w:rPr>
              <w:b/>
              <w:sz w:val="24"/>
              <w:szCs w:val="24"/>
            </w:rPr>
            <w:id w:val="-89728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72D910A1" w14:textId="2AF1EE26" w:rsidR="00984E17" w:rsidRPr="00A4013F" w:rsidRDefault="00984E17" w:rsidP="003C1916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5A3EF5E6" w14:textId="21119FBF" w:rsidR="00984E17" w:rsidRPr="00A86F9E" w:rsidRDefault="00984E17" w:rsidP="00A86F9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Der skal laves aftale med sundhedsansvarlig</w:t>
            </w:r>
          </w:p>
        </w:tc>
        <w:tc>
          <w:tcPr>
            <w:tcW w:w="2126" w:type="dxa"/>
          </w:tcPr>
          <w:p w14:paraId="5EC90E81" w14:textId="77777777" w:rsidR="00984E17" w:rsidRDefault="00984E17" w:rsidP="00A86F9E">
            <w:pPr>
              <w:rPr>
                <w:bCs/>
                <w:sz w:val="20"/>
                <w:szCs w:val="20"/>
              </w:rPr>
            </w:pPr>
          </w:p>
        </w:tc>
      </w:tr>
      <w:tr w:rsidR="00984E17" w:rsidRPr="005B546A" w14:paraId="21B79E32" w14:textId="623E520A" w:rsidTr="00AC7259">
        <w:trPr>
          <w:trHeight w:val="237"/>
        </w:trPr>
        <w:tc>
          <w:tcPr>
            <w:tcW w:w="1696" w:type="dxa"/>
            <w:vMerge/>
          </w:tcPr>
          <w:p w14:paraId="6444248B" w14:textId="4DC91968" w:rsidR="00984E17" w:rsidRPr="000D11E6" w:rsidRDefault="00984E17" w:rsidP="002D6BAC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253ACACE" w14:textId="77777777" w:rsidR="00984E17" w:rsidRDefault="00984E17" w:rsidP="002D6BA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B83004D" w14:textId="77777777" w:rsidR="00984E17" w:rsidRPr="005B546A" w:rsidRDefault="00984E17" w:rsidP="002D6B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BAF5E0B" w14:textId="77777777" w:rsidR="00984E17" w:rsidRPr="00A4013F" w:rsidRDefault="00984E17" w:rsidP="003C19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561FEAE" w14:textId="77777777" w:rsidR="00984E17" w:rsidRPr="00A4013F" w:rsidRDefault="00984E17" w:rsidP="003C19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DE280C" w14:textId="77777777" w:rsidR="00984E17" w:rsidRPr="00A4013F" w:rsidRDefault="00984E17" w:rsidP="003C19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:rsidRPr="005B546A" w14:paraId="10C5ADFB" w14:textId="64B302BD" w:rsidTr="00AC7259">
        <w:trPr>
          <w:trHeight w:val="237"/>
        </w:trPr>
        <w:tc>
          <w:tcPr>
            <w:tcW w:w="1696" w:type="dxa"/>
            <w:vMerge/>
          </w:tcPr>
          <w:p w14:paraId="13D55895" w14:textId="77777777" w:rsidR="00984E17" w:rsidRPr="000D11E6" w:rsidRDefault="00984E17" w:rsidP="002D6BAC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7AB3FE41" w14:textId="77777777" w:rsidR="00984E17" w:rsidRDefault="00984E17" w:rsidP="002D6BA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62DF14E" w14:textId="77777777" w:rsidR="00984E17" w:rsidRPr="005B546A" w:rsidRDefault="00984E17" w:rsidP="002D6B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B8F3A8B" w14:textId="77777777" w:rsidR="00984E17" w:rsidRPr="00A4013F" w:rsidRDefault="00984E17" w:rsidP="003C19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1F1813F" w14:textId="77777777" w:rsidR="00984E17" w:rsidRPr="00A4013F" w:rsidRDefault="00984E17" w:rsidP="003C19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7CF735" w14:textId="77777777" w:rsidR="00984E17" w:rsidRPr="00A4013F" w:rsidRDefault="00984E17" w:rsidP="003C19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:rsidRPr="005B546A" w14:paraId="785D81D4" w14:textId="4F249155" w:rsidTr="00AC7259">
        <w:trPr>
          <w:trHeight w:val="237"/>
        </w:trPr>
        <w:tc>
          <w:tcPr>
            <w:tcW w:w="1696" w:type="dxa"/>
            <w:vMerge/>
          </w:tcPr>
          <w:p w14:paraId="229B6D13" w14:textId="77777777" w:rsidR="00984E17" w:rsidRPr="000D11E6" w:rsidRDefault="00984E17" w:rsidP="002D6BAC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3FB4442D" w14:textId="77777777" w:rsidR="00984E17" w:rsidRDefault="00984E17" w:rsidP="002D6BA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1A836C3" w14:textId="77777777" w:rsidR="00984E17" w:rsidRPr="005B546A" w:rsidRDefault="00984E17" w:rsidP="002D6B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D498419" w14:textId="77777777" w:rsidR="00984E17" w:rsidRPr="00A4013F" w:rsidRDefault="00984E17" w:rsidP="003C19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AA7096" w14:textId="77777777" w:rsidR="00984E17" w:rsidRPr="00A4013F" w:rsidRDefault="00984E17" w:rsidP="003C19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E844FE" w14:textId="77777777" w:rsidR="00984E17" w:rsidRPr="00A4013F" w:rsidRDefault="00984E17" w:rsidP="003C19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:rsidRPr="005B546A" w14:paraId="06820844" w14:textId="11AB9952" w:rsidTr="00AC7259">
        <w:trPr>
          <w:trHeight w:val="237"/>
        </w:trPr>
        <w:tc>
          <w:tcPr>
            <w:tcW w:w="1696" w:type="dxa"/>
            <w:vMerge/>
          </w:tcPr>
          <w:p w14:paraId="42496BED" w14:textId="77777777" w:rsidR="00984E17" w:rsidRPr="000D11E6" w:rsidRDefault="00984E17" w:rsidP="002D6BAC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15BE2B09" w14:textId="77777777" w:rsidR="00984E17" w:rsidRDefault="00984E17" w:rsidP="002D6BA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B85AAC6" w14:textId="77777777" w:rsidR="00984E17" w:rsidRPr="005B546A" w:rsidRDefault="00984E17" w:rsidP="002D6B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1F531BE" w14:textId="77777777" w:rsidR="00984E17" w:rsidRPr="00A4013F" w:rsidRDefault="00984E17" w:rsidP="003C19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1C098D9" w14:textId="77777777" w:rsidR="00984E17" w:rsidRPr="00A4013F" w:rsidRDefault="00984E17" w:rsidP="003C19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25987B" w14:textId="77777777" w:rsidR="00984E17" w:rsidRPr="00A4013F" w:rsidRDefault="00984E17" w:rsidP="003C19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:rsidRPr="005B546A" w14:paraId="4300D63F" w14:textId="6057A1A4" w:rsidTr="00AC7259">
        <w:trPr>
          <w:trHeight w:val="224"/>
        </w:trPr>
        <w:tc>
          <w:tcPr>
            <w:tcW w:w="1696" w:type="dxa"/>
            <w:vMerge w:val="restart"/>
          </w:tcPr>
          <w:p w14:paraId="6D36BAE8" w14:textId="77777777" w:rsidR="00984E17" w:rsidRPr="000D11E6" w:rsidRDefault="00984E17" w:rsidP="002D6BAC">
            <w:pPr>
              <w:rPr>
                <w:b/>
                <w:sz w:val="20"/>
                <w:szCs w:val="20"/>
              </w:rPr>
            </w:pPr>
            <w:r w:rsidRPr="000D11E6">
              <w:rPr>
                <w:b/>
                <w:sz w:val="20"/>
                <w:szCs w:val="20"/>
              </w:rPr>
              <w:t>Personalepolitikker</w:t>
            </w:r>
          </w:p>
        </w:tc>
        <w:tc>
          <w:tcPr>
            <w:tcW w:w="3686" w:type="dxa"/>
          </w:tcPr>
          <w:p w14:paraId="67AD3EF4" w14:textId="201B5221" w:rsidR="00984E17" w:rsidRPr="00245D51" w:rsidRDefault="00984E17" w:rsidP="002D6BAC">
            <w:pPr>
              <w:rPr>
                <w:sz w:val="20"/>
                <w:szCs w:val="20"/>
              </w:rPr>
            </w:pPr>
            <w:r w:rsidRPr="00245D51">
              <w:rPr>
                <w:sz w:val="20"/>
                <w:szCs w:val="20"/>
              </w:rPr>
              <w:t xml:space="preserve">Regler, </w:t>
            </w:r>
            <w:r w:rsidRPr="00245D51">
              <w:rPr>
                <w:rStyle w:val="Hyperlink"/>
                <w:color w:val="auto"/>
                <w:sz w:val="20"/>
                <w:szCs w:val="20"/>
                <w:u w:val="none"/>
              </w:rPr>
              <w:t>retningslinjer og personalepolitikker</w:t>
            </w:r>
          </w:p>
        </w:tc>
        <w:tc>
          <w:tcPr>
            <w:tcW w:w="1276" w:type="dxa"/>
          </w:tcPr>
          <w:p w14:paraId="7C550D66" w14:textId="08DB88A3" w:rsidR="00984E17" w:rsidRPr="005B546A" w:rsidRDefault="00984E17" w:rsidP="002D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</w:t>
            </w:r>
          </w:p>
        </w:tc>
        <w:sdt>
          <w:sdtPr>
            <w:rPr>
              <w:b/>
              <w:sz w:val="24"/>
              <w:szCs w:val="24"/>
            </w:rPr>
            <w:id w:val="168767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65EFFE6F" w14:textId="22990D65" w:rsidR="00984E17" w:rsidRPr="00A4013F" w:rsidRDefault="00984E17" w:rsidP="009E1633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24603878" w14:textId="31243361" w:rsidR="00984E17" w:rsidRPr="005C26F0" w:rsidRDefault="00984E17" w:rsidP="005C26F0">
            <w:pPr>
              <w:rPr>
                <w:bCs/>
                <w:sz w:val="20"/>
                <w:szCs w:val="20"/>
              </w:rPr>
            </w:pPr>
            <w:r w:rsidRPr="005C26F0">
              <w:rPr>
                <w:bCs/>
                <w:sz w:val="20"/>
                <w:szCs w:val="20"/>
              </w:rPr>
              <w:t>Der skal laves aftale med afdelingsleder</w:t>
            </w:r>
          </w:p>
        </w:tc>
        <w:tc>
          <w:tcPr>
            <w:tcW w:w="2126" w:type="dxa"/>
          </w:tcPr>
          <w:p w14:paraId="1CE0ED44" w14:textId="77777777" w:rsidR="00984E17" w:rsidRPr="005C26F0" w:rsidRDefault="00984E17" w:rsidP="005C26F0">
            <w:pPr>
              <w:rPr>
                <w:bCs/>
                <w:sz w:val="20"/>
                <w:szCs w:val="20"/>
              </w:rPr>
            </w:pPr>
          </w:p>
        </w:tc>
      </w:tr>
      <w:tr w:rsidR="00984E17" w:rsidRPr="005B546A" w14:paraId="614098D0" w14:textId="7BFB17A0" w:rsidTr="00AC7259">
        <w:trPr>
          <w:trHeight w:val="449"/>
        </w:trPr>
        <w:tc>
          <w:tcPr>
            <w:tcW w:w="1696" w:type="dxa"/>
            <w:vMerge/>
          </w:tcPr>
          <w:p w14:paraId="1227F446" w14:textId="77777777" w:rsidR="00984E17" w:rsidRPr="000D11E6" w:rsidRDefault="00984E17" w:rsidP="002D6BAC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21D2DC8D" w14:textId="5D6F8A37" w:rsidR="00984E17" w:rsidRPr="005B546A" w:rsidRDefault="00984E17" w:rsidP="002D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Tavshedspligt, </w:t>
            </w:r>
            <w:hyperlink r:id="rId8" w:history="1">
              <w:r w:rsidRPr="00592AEE">
                <w:rPr>
                  <w:rStyle w:val="Hyperlink"/>
                  <w:sz w:val="20"/>
                  <w:szCs w:val="20"/>
                </w:rPr>
                <w:t>ytringsfrihed</w:t>
              </w:r>
            </w:hyperlink>
            <w:r>
              <w:rPr>
                <w:sz w:val="20"/>
                <w:szCs w:val="20"/>
              </w:rPr>
              <w:t xml:space="preserve">, sygemelding, barns 1. og 2. sygedag, ferie mm.  </w:t>
            </w:r>
          </w:p>
        </w:tc>
        <w:tc>
          <w:tcPr>
            <w:tcW w:w="1276" w:type="dxa"/>
          </w:tcPr>
          <w:p w14:paraId="3163CCC3" w14:textId="5B1AE6FE" w:rsidR="00984E17" w:rsidRPr="005B546A" w:rsidRDefault="00984E17" w:rsidP="002D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</w:t>
            </w:r>
          </w:p>
        </w:tc>
        <w:sdt>
          <w:sdtPr>
            <w:rPr>
              <w:b/>
              <w:sz w:val="24"/>
              <w:szCs w:val="24"/>
            </w:rPr>
            <w:id w:val="-1280027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5CB32FE0" w14:textId="4AC4CD14" w:rsidR="00984E17" w:rsidRPr="00A4013F" w:rsidRDefault="00984E17" w:rsidP="009E1633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685FFDAD" w14:textId="22CA874E" w:rsidR="00984E17" w:rsidRPr="005C26F0" w:rsidRDefault="00984E17" w:rsidP="005C26F0">
            <w:pPr>
              <w:rPr>
                <w:bCs/>
                <w:sz w:val="20"/>
                <w:szCs w:val="20"/>
              </w:rPr>
            </w:pPr>
            <w:r w:rsidRPr="005C26F0">
              <w:rPr>
                <w:bCs/>
                <w:sz w:val="20"/>
                <w:szCs w:val="20"/>
              </w:rPr>
              <w:t>Der skal laves aftale med afdelingsleder</w:t>
            </w:r>
          </w:p>
        </w:tc>
        <w:tc>
          <w:tcPr>
            <w:tcW w:w="2126" w:type="dxa"/>
          </w:tcPr>
          <w:p w14:paraId="6AC651BA" w14:textId="77777777" w:rsidR="00984E17" w:rsidRPr="005C26F0" w:rsidRDefault="00984E17" w:rsidP="005C26F0">
            <w:pPr>
              <w:rPr>
                <w:bCs/>
                <w:sz w:val="20"/>
                <w:szCs w:val="20"/>
              </w:rPr>
            </w:pPr>
          </w:p>
        </w:tc>
      </w:tr>
      <w:tr w:rsidR="00984E17" w:rsidRPr="005B546A" w14:paraId="68F4D994" w14:textId="553A4F78" w:rsidTr="00AC7259">
        <w:trPr>
          <w:trHeight w:val="421"/>
        </w:trPr>
        <w:tc>
          <w:tcPr>
            <w:tcW w:w="1696" w:type="dxa"/>
          </w:tcPr>
          <w:p w14:paraId="063347BF" w14:textId="77777777" w:rsidR="00984E17" w:rsidRPr="000D11E6" w:rsidRDefault="00984E17" w:rsidP="002D6BAC">
            <w:pPr>
              <w:rPr>
                <w:b/>
                <w:sz w:val="20"/>
                <w:szCs w:val="20"/>
              </w:rPr>
            </w:pPr>
            <w:r w:rsidRPr="000D11E6">
              <w:rPr>
                <w:b/>
                <w:sz w:val="20"/>
                <w:szCs w:val="20"/>
              </w:rPr>
              <w:t>Løbende opfølgning</w:t>
            </w:r>
          </w:p>
        </w:tc>
        <w:tc>
          <w:tcPr>
            <w:tcW w:w="3686" w:type="dxa"/>
          </w:tcPr>
          <w:p w14:paraId="7854183D" w14:textId="6122FEE0" w:rsidR="00984E17" w:rsidRPr="005B546A" w:rsidRDefault="00984E17" w:rsidP="002D6BA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D32E2A8" w14:textId="77777777" w:rsidR="00984E17" w:rsidRPr="005B546A" w:rsidRDefault="00984E17" w:rsidP="002D6B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42E22AB" w14:textId="4BD91C83" w:rsidR="00984E17" w:rsidRPr="00A4013F" w:rsidRDefault="00984E17" w:rsidP="009E1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2A46C9C" w14:textId="77777777" w:rsidR="00984E17" w:rsidRPr="00A4013F" w:rsidRDefault="00984E17" w:rsidP="009E1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079505" w14:textId="77777777" w:rsidR="00984E17" w:rsidRPr="00A4013F" w:rsidRDefault="00984E17" w:rsidP="009E16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:rsidRPr="005B546A" w14:paraId="2F102F12" w14:textId="72ECC644" w:rsidTr="00AC7259">
        <w:trPr>
          <w:trHeight w:val="421"/>
        </w:trPr>
        <w:tc>
          <w:tcPr>
            <w:tcW w:w="1696" w:type="dxa"/>
          </w:tcPr>
          <w:p w14:paraId="6AF596C6" w14:textId="6C90871E" w:rsidR="00984E17" w:rsidRPr="000D11E6" w:rsidRDefault="00984E17" w:rsidP="002D6BAC">
            <w:pPr>
              <w:rPr>
                <w:b/>
                <w:sz w:val="20"/>
                <w:szCs w:val="20"/>
              </w:rPr>
            </w:pPr>
            <w:r w:rsidRPr="000D11E6">
              <w:rPr>
                <w:b/>
                <w:sz w:val="20"/>
                <w:szCs w:val="20"/>
              </w:rPr>
              <w:t>Introduktion til TR</w:t>
            </w:r>
          </w:p>
        </w:tc>
        <w:tc>
          <w:tcPr>
            <w:tcW w:w="3686" w:type="dxa"/>
          </w:tcPr>
          <w:p w14:paraId="1539FADA" w14:textId="3C4F6EAA" w:rsidR="00984E17" w:rsidRDefault="00984E17" w:rsidP="00CE3807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Hvad kan TR (tillidsrepræsentant) hjælpe med</w:t>
            </w:r>
          </w:p>
          <w:p w14:paraId="6AA60DFF" w14:textId="53F402E0" w:rsidR="00984E17" w:rsidRPr="00CE3807" w:rsidRDefault="00984E17" w:rsidP="00CE3807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Introduktion til LMU</w:t>
            </w:r>
          </w:p>
        </w:tc>
        <w:tc>
          <w:tcPr>
            <w:tcW w:w="1276" w:type="dxa"/>
          </w:tcPr>
          <w:p w14:paraId="7F73CC9F" w14:textId="626A140D" w:rsidR="00984E17" w:rsidRPr="005B546A" w:rsidRDefault="00984E17" w:rsidP="002D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</w:t>
            </w:r>
          </w:p>
        </w:tc>
        <w:sdt>
          <w:sdtPr>
            <w:rPr>
              <w:b/>
              <w:sz w:val="24"/>
              <w:szCs w:val="24"/>
            </w:rPr>
            <w:id w:val="2084254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187DD990" w14:textId="63A065FC" w:rsidR="00984E17" w:rsidRPr="00A4013F" w:rsidRDefault="00984E17" w:rsidP="009E1633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3574D1D6" w14:textId="77777777" w:rsidR="00984E17" w:rsidRPr="00CE3807" w:rsidRDefault="00984E17" w:rsidP="009E1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7F1CA9" w14:textId="77777777" w:rsidR="00984E17" w:rsidRPr="00CE3807" w:rsidRDefault="00984E17" w:rsidP="009E16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:rsidRPr="005B546A" w14:paraId="35C13762" w14:textId="277B3FE9" w:rsidTr="00AC7259">
        <w:trPr>
          <w:trHeight w:val="421"/>
        </w:trPr>
        <w:tc>
          <w:tcPr>
            <w:tcW w:w="1696" w:type="dxa"/>
          </w:tcPr>
          <w:p w14:paraId="212EB930" w14:textId="7E57142B" w:rsidR="00984E17" w:rsidRPr="000D11E6" w:rsidRDefault="00984E17" w:rsidP="002D6BAC">
            <w:pPr>
              <w:rPr>
                <w:b/>
                <w:sz w:val="20"/>
                <w:szCs w:val="20"/>
              </w:rPr>
            </w:pPr>
            <w:r w:rsidRPr="000D11E6">
              <w:rPr>
                <w:b/>
                <w:sz w:val="20"/>
                <w:szCs w:val="20"/>
              </w:rPr>
              <w:t>E-learning</w:t>
            </w:r>
          </w:p>
        </w:tc>
        <w:tc>
          <w:tcPr>
            <w:tcW w:w="3686" w:type="dxa"/>
          </w:tcPr>
          <w:p w14:paraId="4ECD32A3" w14:textId="77777777" w:rsidR="00984E17" w:rsidRDefault="00984E17" w:rsidP="00245D51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Webinar om reglerne for magtanvendelse</w:t>
            </w:r>
          </w:p>
          <w:p w14:paraId="1B2391D9" w14:textId="77777777" w:rsidR="00984E17" w:rsidRDefault="00984E17" w:rsidP="00245D51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Dysfagi</w:t>
            </w:r>
            <w:proofErr w:type="spellEnd"/>
          </w:p>
          <w:p w14:paraId="0DC6C52D" w14:textId="77777777" w:rsidR="00984E17" w:rsidRDefault="00984E17" w:rsidP="00245D51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Håndhygiejne</w:t>
            </w:r>
          </w:p>
          <w:p w14:paraId="66FDE5D0" w14:textId="77777777" w:rsidR="00984E17" w:rsidRDefault="00984E17" w:rsidP="00245D51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Korrekt medicinhåndtering</w:t>
            </w:r>
          </w:p>
          <w:p w14:paraId="63485B49" w14:textId="77777777" w:rsidR="00984E17" w:rsidRDefault="00984E17" w:rsidP="00245D51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Neuropædagogik???</w:t>
            </w:r>
          </w:p>
          <w:p w14:paraId="18831DAA" w14:textId="77B9379C" w:rsidR="00984E17" w:rsidRPr="00245D51" w:rsidRDefault="00984E17" w:rsidP="00245D51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Korrekt journalføring</w:t>
            </w:r>
          </w:p>
        </w:tc>
        <w:tc>
          <w:tcPr>
            <w:tcW w:w="1276" w:type="dxa"/>
          </w:tcPr>
          <w:p w14:paraId="7915B136" w14:textId="634F0338" w:rsidR="00984E17" w:rsidRPr="005B546A" w:rsidRDefault="00984E17" w:rsidP="002D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</w:t>
            </w:r>
          </w:p>
        </w:tc>
        <w:sdt>
          <w:sdtPr>
            <w:rPr>
              <w:b/>
              <w:sz w:val="24"/>
              <w:szCs w:val="24"/>
            </w:rPr>
            <w:id w:val="-164596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503C5622" w14:textId="1C6D0728" w:rsidR="00984E17" w:rsidRPr="00A4013F" w:rsidRDefault="00984E17" w:rsidP="009E1633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4AB2056E" w14:textId="10701B0E" w:rsidR="00984E17" w:rsidRPr="00A4013F" w:rsidRDefault="00984E17" w:rsidP="009E1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4F902F" w14:textId="77777777" w:rsidR="00984E17" w:rsidRDefault="00984E17" w:rsidP="009E163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44BEC58" w14:textId="6A17421E" w:rsidR="000F2E59" w:rsidRDefault="000F2E59">
      <w:pPr>
        <w:rPr>
          <w:sz w:val="20"/>
          <w:szCs w:val="20"/>
        </w:rPr>
      </w:pPr>
    </w:p>
    <w:p w14:paraId="19507475" w14:textId="77777777" w:rsidR="009149C5" w:rsidRDefault="009149C5">
      <w:pPr>
        <w:rPr>
          <w:sz w:val="20"/>
          <w:szCs w:val="20"/>
        </w:rPr>
      </w:pPr>
    </w:p>
    <w:tbl>
      <w:tblPr>
        <w:tblStyle w:val="Tabel-Gitter"/>
        <w:tblW w:w="13320" w:type="dxa"/>
        <w:tblLook w:val="04A0" w:firstRow="1" w:lastRow="0" w:firstColumn="1" w:lastColumn="0" w:noHBand="0" w:noVBand="1"/>
      </w:tblPr>
      <w:tblGrid>
        <w:gridCol w:w="2352"/>
        <w:gridCol w:w="2942"/>
        <w:gridCol w:w="1104"/>
        <w:gridCol w:w="877"/>
        <w:gridCol w:w="3919"/>
        <w:gridCol w:w="2126"/>
      </w:tblGrid>
      <w:tr w:rsidR="00984E17" w14:paraId="4C5C6D35" w14:textId="09F63725" w:rsidTr="00AC7259">
        <w:trPr>
          <w:trHeight w:val="607"/>
        </w:trPr>
        <w:tc>
          <w:tcPr>
            <w:tcW w:w="7275" w:type="dxa"/>
            <w:gridSpan w:val="4"/>
            <w:shd w:val="clear" w:color="auto" w:fill="95B3D7" w:themeFill="accent1" w:themeFillTint="99"/>
          </w:tcPr>
          <w:p w14:paraId="3FB69CD3" w14:textId="77777777" w:rsidR="00984E17" w:rsidRPr="000E04E0" w:rsidRDefault="00984E17" w:rsidP="00837A7E">
            <w:pPr>
              <w:rPr>
                <w:b/>
                <w:sz w:val="24"/>
                <w:szCs w:val="24"/>
              </w:rPr>
            </w:pPr>
          </w:p>
          <w:p w14:paraId="5BAB0E9C" w14:textId="4543F7D7" w:rsidR="00984E17" w:rsidRPr="00786B16" w:rsidRDefault="00984E17" w:rsidP="000D11E6">
            <w:pPr>
              <w:rPr>
                <w:bCs/>
              </w:rPr>
            </w:pPr>
            <w:r>
              <w:rPr>
                <w:b/>
                <w:sz w:val="24"/>
                <w:szCs w:val="24"/>
              </w:rPr>
              <w:t xml:space="preserve">Introforløb C - </w:t>
            </w:r>
            <w:r w:rsidR="00786B16" w:rsidRPr="00786B16">
              <w:rPr>
                <w:bCs/>
              </w:rPr>
              <w:t>Efter 9 uger og inden 6 måneder</w:t>
            </w:r>
          </w:p>
        </w:tc>
        <w:tc>
          <w:tcPr>
            <w:tcW w:w="3919" w:type="dxa"/>
            <w:shd w:val="clear" w:color="auto" w:fill="95B3D7" w:themeFill="accent1" w:themeFillTint="99"/>
          </w:tcPr>
          <w:p w14:paraId="45183FE3" w14:textId="77777777" w:rsidR="00984E17" w:rsidRPr="000E04E0" w:rsidRDefault="00984E17" w:rsidP="00837A7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95B3D7" w:themeFill="accent1" w:themeFillTint="99"/>
          </w:tcPr>
          <w:p w14:paraId="45AE45AE" w14:textId="77777777" w:rsidR="00984E17" w:rsidRPr="000E04E0" w:rsidRDefault="00984E17" w:rsidP="00837A7E">
            <w:pPr>
              <w:rPr>
                <w:b/>
                <w:sz w:val="24"/>
                <w:szCs w:val="24"/>
              </w:rPr>
            </w:pPr>
          </w:p>
        </w:tc>
      </w:tr>
      <w:tr w:rsidR="00984E17" w:rsidRPr="00AC7259" w14:paraId="7E5BD031" w14:textId="49B409BD" w:rsidTr="00AC7259">
        <w:trPr>
          <w:trHeight w:val="544"/>
        </w:trPr>
        <w:tc>
          <w:tcPr>
            <w:tcW w:w="2352" w:type="dxa"/>
            <w:shd w:val="clear" w:color="auto" w:fill="B8CCE4" w:themeFill="accent1" w:themeFillTint="66"/>
          </w:tcPr>
          <w:p w14:paraId="10D671BC" w14:textId="77777777" w:rsidR="00984E17" w:rsidRPr="00AC7259" w:rsidRDefault="00984E17" w:rsidP="00837A7E">
            <w:pPr>
              <w:rPr>
                <w:b/>
                <w:sz w:val="20"/>
                <w:szCs w:val="20"/>
              </w:rPr>
            </w:pPr>
          </w:p>
          <w:p w14:paraId="0DD5E6DB" w14:textId="77777777" w:rsidR="00984E17" w:rsidRPr="00AC7259" w:rsidRDefault="00984E17" w:rsidP="00837A7E">
            <w:pPr>
              <w:rPr>
                <w:b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B8CCE4" w:themeFill="accent1" w:themeFillTint="66"/>
            <w:vAlign w:val="center"/>
          </w:tcPr>
          <w:p w14:paraId="620623D1" w14:textId="77777777" w:rsidR="00984E17" w:rsidRPr="00AC7259" w:rsidRDefault="00984E17" w:rsidP="00837A7E">
            <w:pPr>
              <w:rPr>
                <w:b/>
                <w:sz w:val="20"/>
                <w:szCs w:val="20"/>
              </w:rPr>
            </w:pPr>
            <w:r w:rsidRPr="00AC7259">
              <w:rPr>
                <w:b/>
                <w:sz w:val="20"/>
                <w:szCs w:val="20"/>
              </w:rPr>
              <w:t>Opgaver</w:t>
            </w:r>
          </w:p>
        </w:tc>
        <w:tc>
          <w:tcPr>
            <w:tcW w:w="1104" w:type="dxa"/>
            <w:shd w:val="clear" w:color="auto" w:fill="B8CCE4" w:themeFill="accent1" w:themeFillTint="66"/>
            <w:vAlign w:val="center"/>
          </w:tcPr>
          <w:p w14:paraId="2098F4FA" w14:textId="77777777" w:rsidR="00984E17" w:rsidRPr="00AC7259" w:rsidRDefault="00984E17" w:rsidP="00837A7E">
            <w:pPr>
              <w:rPr>
                <w:b/>
                <w:sz w:val="20"/>
                <w:szCs w:val="20"/>
              </w:rPr>
            </w:pPr>
            <w:r w:rsidRPr="00AC7259">
              <w:rPr>
                <w:b/>
                <w:sz w:val="20"/>
                <w:szCs w:val="20"/>
              </w:rPr>
              <w:t>Ansvarlig</w:t>
            </w:r>
          </w:p>
        </w:tc>
        <w:tc>
          <w:tcPr>
            <w:tcW w:w="877" w:type="dxa"/>
            <w:shd w:val="clear" w:color="auto" w:fill="B8CCE4" w:themeFill="accent1" w:themeFillTint="66"/>
            <w:vAlign w:val="center"/>
          </w:tcPr>
          <w:p w14:paraId="26FACB73" w14:textId="1A858F39" w:rsidR="00984E17" w:rsidRPr="00AC7259" w:rsidRDefault="00984E17" w:rsidP="00837A7E">
            <w:pPr>
              <w:jc w:val="center"/>
              <w:rPr>
                <w:b/>
                <w:sz w:val="20"/>
                <w:szCs w:val="20"/>
              </w:rPr>
            </w:pPr>
            <w:r w:rsidRPr="00AC7259">
              <w:rPr>
                <w:b/>
                <w:sz w:val="20"/>
                <w:szCs w:val="20"/>
              </w:rPr>
              <w:t>Udført</w:t>
            </w:r>
          </w:p>
        </w:tc>
        <w:tc>
          <w:tcPr>
            <w:tcW w:w="3919" w:type="dxa"/>
            <w:shd w:val="clear" w:color="auto" w:fill="B8CCE4" w:themeFill="accent1" w:themeFillTint="66"/>
            <w:vAlign w:val="center"/>
          </w:tcPr>
          <w:p w14:paraId="1A18028F" w14:textId="3158D427" w:rsidR="00984E17" w:rsidRPr="00AC7259" w:rsidRDefault="00984E17" w:rsidP="00B04536">
            <w:pPr>
              <w:jc w:val="center"/>
              <w:rPr>
                <w:b/>
                <w:sz w:val="20"/>
                <w:szCs w:val="20"/>
              </w:rPr>
            </w:pPr>
            <w:r w:rsidRPr="00AC7259">
              <w:rPr>
                <w:b/>
                <w:sz w:val="20"/>
                <w:szCs w:val="20"/>
              </w:rPr>
              <w:t>Bemærkninger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14:paraId="1AE67639" w14:textId="267AC1F3" w:rsidR="00984E17" w:rsidRPr="00AC7259" w:rsidRDefault="00AC7259" w:rsidP="00AC72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</w:t>
            </w:r>
          </w:p>
        </w:tc>
      </w:tr>
      <w:tr w:rsidR="00984E17" w:rsidRPr="005B546A" w14:paraId="3DA2B814" w14:textId="16522507" w:rsidTr="00AC7259">
        <w:trPr>
          <w:trHeight w:val="497"/>
        </w:trPr>
        <w:tc>
          <w:tcPr>
            <w:tcW w:w="2352" w:type="dxa"/>
          </w:tcPr>
          <w:p w14:paraId="234EEAB4" w14:textId="69DB6DA0" w:rsidR="00984E17" w:rsidRPr="0066783A" w:rsidRDefault="00984E17" w:rsidP="00837A7E">
            <w:pPr>
              <w:rPr>
                <w:b/>
                <w:sz w:val="20"/>
                <w:szCs w:val="20"/>
              </w:rPr>
            </w:pPr>
            <w:r w:rsidRPr="0066783A">
              <w:rPr>
                <w:b/>
                <w:sz w:val="20"/>
                <w:szCs w:val="20"/>
              </w:rPr>
              <w:t xml:space="preserve">3 og 6 måneders samtale </w:t>
            </w:r>
          </w:p>
        </w:tc>
        <w:tc>
          <w:tcPr>
            <w:tcW w:w="2942" w:type="dxa"/>
          </w:tcPr>
          <w:p w14:paraId="3DDDFDC9" w14:textId="77777777" w:rsidR="00984E17" w:rsidRDefault="00984E17" w:rsidP="00837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Samtale med afdelingsleder:</w:t>
            </w:r>
          </w:p>
          <w:p w14:paraId="2B2A26E1" w14:textId="6ED37705" w:rsidR="00984E17" w:rsidRDefault="00984E17" w:rsidP="005C313C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Opfølgning i forhold til gensidige forventninger</w:t>
            </w:r>
          </w:p>
          <w:p w14:paraId="258EBB75" w14:textId="4189DDF2" w:rsidR="00984E17" w:rsidRPr="005C313C" w:rsidRDefault="00984E17" w:rsidP="005C313C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Opfølgning på spørgsmål og usikkerheder</w:t>
            </w:r>
          </w:p>
        </w:tc>
        <w:tc>
          <w:tcPr>
            <w:tcW w:w="1104" w:type="dxa"/>
          </w:tcPr>
          <w:p w14:paraId="6FBA3697" w14:textId="3D4FCAA5" w:rsidR="00984E17" w:rsidRPr="005B546A" w:rsidRDefault="00984E17" w:rsidP="00837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Mentor</w:t>
            </w:r>
          </w:p>
        </w:tc>
        <w:sdt>
          <w:sdtPr>
            <w:rPr>
              <w:sz w:val="24"/>
              <w:szCs w:val="24"/>
            </w:rPr>
            <w:id w:val="1318849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7" w:type="dxa"/>
                <w:vAlign w:val="center"/>
              </w:tcPr>
              <w:p w14:paraId="55CD3CCF" w14:textId="05D3C2B0" w:rsidR="00984E17" w:rsidRPr="00A4013F" w:rsidRDefault="00984E17" w:rsidP="00837A7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19" w:type="dxa"/>
          </w:tcPr>
          <w:p w14:paraId="3DC7DEBC" w14:textId="5E4DC8E6" w:rsidR="00984E17" w:rsidRPr="001F78D5" w:rsidRDefault="00984E17" w:rsidP="001F78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Der laves aftale med afdelingsleder</w:t>
            </w:r>
          </w:p>
        </w:tc>
        <w:tc>
          <w:tcPr>
            <w:tcW w:w="2126" w:type="dxa"/>
          </w:tcPr>
          <w:p w14:paraId="6863397C" w14:textId="77777777" w:rsidR="00984E17" w:rsidRDefault="00984E17" w:rsidP="001F78D5">
            <w:pPr>
              <w:rPr>
                <w:bCs/>
                <w:sz w:val="20"/>
                <w:szCs w:val="20"/>
              </w:rPr>
            </w:pPr>
          </w:p>
        </w:tc>
      </w:tr>
      <w:tr w:rsidR="00984E17" w:rsidRPr="005B546A" w14:paraId="57FA7719" w14:textId="41A12FE0" w:rsidTr="00AC7259">
        <w:trPr>
          <w:trHeight w:val="346"/>
        </w:trPr>
        <w:tc>
          <w:tcPr>
            <w:tcW w:w="2352" w:type="dxa"/>
            <w:vMerge w:val="restart"/>
          </w:tcPr>
          <w:p w14:paraId="267C99CE" w14:textId="0B2252D8" w:rsidR="00984E17" w:rsidRPr="0066783A" w:rsidRDefault="00984E17" w:rsidP="00837A7E">
            <w:pPr>
              <w:rPr>
                <w:b/>
                <w:sz w:val="20"/>
                <w:szCs w:val="20"/>
              </w:rPr>
            </w:pPr>
            <w:r w:rsidRPr="0066783A">
              <w:rPr>
                <w:b/>
                <w:sz w:val="20"/>
                <w:szCs w:val="20"/>
              </w:rPr>
              <w:t>Faglig introduktion</w:t>
            </w:r>
          </w:p>
          <w:p w14:paraId="152532B4" w14:textId="77777777" w:rsidR="00984E17" w:rsidRPr="0066783A" w:rsidRDefault="00984E17" w:rsidP="00837A7E">
            <w:pPr>
              <w:rPr>
                <w:b/>
                <w:sz w:val="20"/>
                <w:szCs w:val="20"/>
              </w:rPr>
            </w:pPr>
          </w:p>
        </w:tc>
        <w:tc>
          <w:tcPr>
            <w:tcW w:w="2942" w:type="dxa"/>
          </w:tcPr>
          <w:p w14:paraId="0568E1DB" w14:textId="77777777" w:rsidR="00984E17" w:rsidRDefault="00984E17" w:rsidP="005C313C">
            <w:pPr>
              <w:rPr>
                <w:sz w:val="20"/>
                <w:szCs w:val="20"/>
              </w:rPr>
            </w:pPr>
            <w:r w:rsidRPr="005C313C">
              <w:rPr>
                <w:sz w:val="20"/>
                <w:szCs w:val="20"/>
              </w:rPr>
              <w:t>Opfølgning på 9 ugers introprogram</w:t>
            </w:r>
            <w:r>
              <w:rPr>
                <w:sz w:val="20"/>
                <w:szCs w:val="20"/>
              </w:rPr>
              <w:t>:</w:t>
            </w:r>
          </w:p>
          <w:p w14:paraId="6AA79157" w14:textId="77777777" w:rsidR="00984E17" w:rsidRDefault="00984E17" w:rsidP="005C313C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opgaver der ikke er blevet gennemført</w:t>
            </w:r>
          </w:p>
          <w:p w14:paraId="4F16E614" w14:textId="31B8130E" w:rsidR="00984E17" w:rsidRPr="005C313C" w:rsidRDefault="00984E17" w:rsidP="005C313C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opgaver/viden der skal genbesøges</w:t>
            </w:r>
          </w:p>
        </w:tc>
        <w:tc>
          <w:tcPr>
            <w:tcW w:w="1104" w:type="dxa"/>
          </w:tcPr>
          <w:p w14:paraId="3C855A11" w14:textId="2C5BA5E1" w:rsidR="00984E17" w:rsidRPr="005B546A" w:rsidRDefault="00984E17" w:rsidP="00837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</w:t>
            </w:r>
          </w:p>
        </w:tc>
        <w:sdt>
          <w:sdtPr>
            <w:rPr>
              <w:b/>
              <w:sz w:val="24"/>
              <w:szCs w:val="24"/>
            </w:rPr>
            <w:id w:val="1363561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7" w:type="dxa"/>
                <w:vAlign w:val="center"/>
              </w:tcPr>
              <w:p w14:paraId="62DD1EFB" w14:textId="077889E9" w:rsidR="00984E17" w:rsidRPr="00A4013F" w:rsidRDefault="00984E17" w:rsidP="00837A7E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19" w:type="dxa"/>
          </w:tcPr>
          <w:p w14:paraId="3F74B1A2" w14:textId="0775BF6A" w:rsidR="00984E17" w:rsidRPr="001F78D5" w:rsidRDefault="00984E17" w:rsidP="001F78D5">
            <w:pPr>
              <w:rPr>
                <w:bCs/>
                <w:sz w:val="20"/>
                <w:szCs w:val="20"/>
              </w:rPr>
            </w:pPr>
            <w:r w:rsidRPr="001F78D5">
              <w:rPr>
                <w:bCs/>
                <w:sz w:val="20"/>
                <w:szCs w:val="20"/>
              </w:rPr>
              <w:t>Der laves aftale med afdelingsleder</w:t>
            </w:r>
          </w:p>
        </w:tc>
        <w:tc>
          <w:tcPr>
            <w:tcW w:w="2126" w:type="dxa"/>
          </w:tcPr>
          <w:p w14:paraId="5FB67871" w14:textId="77777777" w:rsidR="00984E17" w:rsidRPr="001F78D5" w:rsidRDefault="00984E17" w:rsidP="001F78D5">
            <w:pPr>
              <w:rPr>
                <w:bCs/>
                <w:sz w:val="20"/>
                <w:szCs w:val="20"/>
              </w:rPr>
            </w:pPr>
          </w:p>
        </w:tc>
      </w:tr>
      <w:tr w:rsidR="00984E17" w:rsidRPr="005B546A" w14:paraId="578B6F00" w14:textId="76377F9B" w:rsidTr="00AC7259">
        <w:trPr>
          <w:trHeight w:val="762"/>
        </w:trPr>
        <w:tc>
          <w:tcPr>
            <w:tcW w:w="2352" w:type="dxa"/>
            <w:vMerge/>
          </w:tcPr>
          <w:p w14:paraId="3EB7D3D9" w14:textId="397FA43A" w:rsidR="00984E17" w:rsidRPr="0066783A" w:rsidRDefault="00984E17" w:rsidP="00837A7E">
            <w:pPr>
              <w:rPr>
                <w:b/>
                <w:sz w:val="20"/>
                <w:szCs w:val="20"/>
              </w:rPr>
            </w:pPr>
          </w:p>
        </w:tc>
        <w:tc>
          <w:tcPr>
            <w:tcW w:w="2942" w:type="dxa"/>
          </w:tcPr>
          <w:p w14:paraId="2D46F689" w14:textId="6A42D232" w:rsidR="00984E17" w:rsidRPr="005B546A" w:rsidRDefault="00984E17" w:rsidP="00810DED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14:paraId="166CC348" w14:textId="77777777" w:rsidR="00984E17" w:rsidRPr="005B546A" w:rsidRDefault="00984E17" w:rsidP="00837A7E">
            <w:pPr>
              <w:rPr>
                <w:sz w:val="20"/>
                <w:szCs w:val="20"/>
              </w:rPr>
            </w:pPr>
          </w:p>
        </w:tc>
        <w:sdt>
          <w:sdtPr>
            <w:rPr>
              <w:b/>
              <w:sz w:val="24"/>
              <w:szCs w:val="24"/>
            </w:rPr>
            <w:id w:val="-198399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7" w:type="dxa"/>
                <w:vAlign w:val="center"/>
              </w:tcPr>
              <w:p w14:paraId="658C6F01" w14:textId="3694D0AC" w:rsidR="00984E17" w:rsidRPr="00A4013F" w:rsidRDefault="00984E17" w:rsidP="00837A7E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19" w:type="dxa"/>
          </w:tcPr>
          <w:p w14:paraId="0242B5E4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27677A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:rsidRPr="005B546A" w14:paraId="67FD226F" w14:textId="64B98B0F" w:rsidTr="00AC7259">
        <w:trPr>
          <w:trHeight w:val="295"/>
        </w:trPr>
        <w:tc>
          <w:tcPr>
            <w:tcW w:w="2352" w:type="dxa"/>
            <w:vMerge/>
          </w:tcPr>
          <w:p w14:paraId="1B2E3396" w14:textId="77777777" w:rsidR="00984E17" w:rsidRPr="0066783A" w:rsidRDefault="00984E17" w:rsidP="00837A7E">
            <w:pPr>
              <w:rPr>
                <w:b/>
                <w:sz w:val="20"/>
                <w:szCs w:val="20"/>
              </w:rPr>
            </w:pPr>
          </w:p>
        </w:tc>
        <w:tc>
          <w:tcPr>
            <w:tcW w:w="2942" w:type="dxa"/>
          </w:tcPr>
          <w:p w14:paraId="567DBA23" w14:textId="7DBFCFBB" w:rsidR="00984E17" w:rsidRPr="00282013" w:rsidRDefault="00984E17" w:rsidP="000D11E6">
            <w:pPr>
              <w:rPr>
                <w:rFonts w:cs="Arial"/>
                <w:color w:val="0A0A0A"/>
                <w:sz w:val="20"/>
                <w:szCs w:val="20"/>
              </w:rPr>
            </w:pPr>
          </w:p>
        </w:tc>
        <w:tc>
          <w:tcPr>
            <w:tcW w:w="1104" w:type="dxa"/>
          </w:tcPr>
          <w:p w14:paraId="305AB6D8" w14:textId="77777777" w:rsidR="00984E17" w:rsidRPr="005B546A" w:rsidRDefault="00984E17" w:rsidP="00837A7E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14:paraId="2325460D" w14:textId="5C081473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9" w:type="dxa"/>
          </w:tcPr>
          <w:p w14:paraId="017BC05C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18B330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:rsidRPr="005B546A" w14:paraId="55532E55" w14:textId="779F1220" w:rsidTr="00AC7259">
        <w:trPr>
          <w:trHeight w:val="295"/>
        </w:trPr>
        <w:tc>
          <w:tcPr>
            <w:tcW w:w="2352" w:type="dxa"/>
            <w:vMerge/>
          </w:tcPr>
          <w:p w14:paraId="751EE1A0" w14:textId="77777777" w:rsidR="00984E17" w:rsidRPr="0066783A" w:rsidRDefault="00984E17" w:rsidP="00837A7E">
            <w:pPr>
              <w:rPr>
                <w:b/>
                <w:sz w:val="20"/>
                <w:szCs w:val="20"/>
              </w:rPr>
            </w:pPr>
          </w:p>
        </w:tc>
        <w:tc>
          <w:tcPr>
            <w:tcW w:w="2942" w:type="dxa"/>
          </w:tcPr>
          <w:p w14:paraId="3CC2A725" w14:textId="36EB07F1" w:rsidR="00984E17" w:rsidRPr="00032C81" w:rsidRDefault="00984E17" w:rsidP="000D11E6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14:paraId="1292FF33" w14:textId="77777777" w:rsidR="00984E17" w:rsidRPr="005B546A" w:rsidRDefault="00984E17" w:rsidP="00837A7E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14:paraId="2C550951" w14:textId="3D0556D8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9" w:type="dxa"/>
          </w:tcPr>
          <w:p w14:paraId="278507B9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873FBA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:rsidRPr="005B546A" w14:paraId="025A02AF" w14:textId="5BA47DD6" w:rsidTr="00AC7259">
        <w:trPr>
          <w:trHeight w:val="481"/>
        </w:trPr>
        <w:tc>
          <w:tcPr>
            <w:tcW w:w="2352" w:type="dxa"/>
          </w:tcPr>
          <w:p w14:paraId="73255EC6" w14:textId="77777777" w:rsidR="00984E17" w:rsidRPr="0066783A" w:rsidRDefault="00984E17" w:rsidP="00837A7E">
            <w:pPr>
              <w:rPr>
                <w:b/>
                <w:sz w:val="20"/>
                <w:szCs w:val="20"/>
              </w:rPr>
            </w:pPr>
            <w:r w:rsidRPr="0066783A">
              <w:rPr>
                <w:b/>
                <w:sz w:val="20"/>
                <w:szCs w:val="20"/>
              </w:rPr>
              <w:t>Løbende opfølgning</w:t>
            </w:r>
          </w:p>
        </w:tc>
        <w:tc>
          <w:tcPr>
            <w:tcW w:w="2942" w:type="dxa"/>
          </w:tcPr>
          <w:p w14:paraId="145C3131" w14:textId="77777777" w:rsidR="00984E17" w:rsidRDefault="00984E17" w:rsidP="00837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Leder og Mentoropfølgningsmøder, hvor der bl.a. kan være fokus på opgaver og organisationens kultur. </w:t>
            </w:r>
          </w:p>
          <w:p w14:paraId="7BB1C158" w14:textId="21843169" w:rsidR="00984E17" w:rsidRPr="00BA4C3F" w:rsidRDefault="00984E17" w:rsidP="00BA4C3F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Aftales ved behov</w:t>
            </w:r>
          </w:p>
        </w:tc>
        <w:tc>
          <w:tcPr>
            <w:tcW w:w="1104" w:type="dxa"/>
          </w:tcPr>
          <w:p w14:paraId="6D535111" w14:textId="77777777" w:rsidR="00984E17" w:rsidRPr="005B546A" w:rsidRDefault="00984E17" w:rsidP="00837A7E">
            <w:pPr>
              <w:rPr>
                <w:sz w:val="20"/>
                <w:szCs w:val="20"/>
              </w:rPr>
            </w:pPr>
          </w:p>
        </w:tc>
        <w:sdt>
          <w:sdtPr>
            <w:rPr>
              <w:b/>
              <w:sz w:val="24"/>
              <w:szCs w:val="24"/>
            </w:rPr>
            <w:id w:val="2146318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7" w:type="dxa"/>
                <w:vAlign w:val="center"/>
              </w:tcPr>
              <w:p w14:paraId="3059DC02" w14:textId="2E65DD70" w:rsidR="00984E17" w:rsidRPr="00A4013F" w:rsidRDefault="00984E17" w:rsidP="00837A7E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19" w:type="dxa"/>
          </w:tcPr>
          <w:p w14:paraId="73375D3D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7C6E95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:rsidRPr="005B546A" w14:paraId="44EF29D8" w14:textId="50AB1CED" w:rsidTr="00AC7259">
        <w:trPr>
          <w:trHeight w:val="481"/>
        </w:trPr>
        <w:tc>
          <w:tcPr>
            <w:tcW w:w="2352" w:type="dxa"/>
          </w:tcPr>
          <w:p w14:paraId="319CE442" w14:textId="049CABA5" w:rsidR="00984E17" w:rsidRPr="0066783A" w:rsidRDefault="00984E17" w:rsidP="00837A7E">
            <w:pPr>
              <w:rPr>
                <w:b/>
                <w:sz w:val="20"/>
                <w:szCs w:val="20"/>
              </w:rPr>
            </w:pPr>
            <w:r w:rsidRPr="0066783A">
              <w:rPr>
                <w:b/>
                <w:sz w:val="20"/>
                <w:szCs w:val="20"/>
              </w:rPr>
              <w:t>Social introduktion</w:t>
            </w:r>
          </w:p>
        </w:tc>
        <w:tc>
          <w:tcPr>
            <w:tcW w:w="2942" w:type="dxa"/>
          </w:tcPr>
          <w:p w14:paraId="6AED7929" w14:textId="676842B0" w:rsidR="00984E17" w:rsidRDefault="00984E17" w:rsidP="00837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Opfølgning på kultur og samarbejde i personalegruppen</w:t>
            </w:r>
          </w:p>
        </w:tc>
        <w:tc>
          <w:tcPr>
            <w:tcW w:w="1104" w:type="dxa"/>
          </w:tcPr>
          <w:p w14:paraId="334E1B26" w14:textId="77777777" w:rsidR="00984E17" w:rsidRPr="005B546A" w:rsidRDefault="00984E17" w:rsidP="00837A7E">
            <w:pPr>
              <w:rPr>
                <w:sz w:val="20"/>
                <w:szCs w:val="20"/>
              </w:rPr>
            </w:pPr>
          </w:p>
        </w:tc>
        <w:sdt>
          <w:sdtPr>
            <w:rPr>
              <w:b/>
              <w:sz w:val="24"/>
              <w:szCs w:val="24"/>
            </w:rPr>
            <w:id w:val="155673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7" w:type="dxa"/>
                <w:vAlign w:val="center"/>
              </w:tcPr>
              <w:p w14:paraId="56744104" w14:textId="1C477E3D" w:rsidR="00984E17" w:rsidRPr="00A4013F" w:rsidRDefault="00984E17" w:rsidP="00837A7E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19" w:type="dxa"/>
          </w:tcPr>
          <w:p w14:paraId="70466C81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817EEC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:rsidRPr="005B546A" w14:paraId="74F8F723" w14:textId="35EF00DF" w:rsidTr="00AC7259">
        <w:trPr>
          <w:trHeight w:val="481"/>
        </w:trPr>
        <w:tc>
          <w:tcPr>
            <w:tcW w:w="2352" w:type="dxa"/>
            <w:vMerge w:val="restart"/>
          </w:tcPr>
          <w:p w14:paraId="636F9E23" w14:textId="65DF58D6" w:rsidR="00984E17" w:rsidRPr="0066783A" w:rsidRDefault="00984E17" w:rsidP="00837A7E">
            <w:pPr>
              <w:rPr>
                <w:b/>
                <w:sz w:val="20"/>
                <w:szCs w:val="20"/>
              </w:rPr>
            </w:pPr>
            <w:r w:rsidRPr="0066783A">
              <w:rPr>
                <w:b/>
                <w:sz w:val="20"/>
                <w:szCs w:val="20"/>
              </w:rPr>
              <w:t>Kurser/uddannelse/faglig viden</w:t>
            </w:r>
          </w:p>
        </w:tc>
        <w:tc>
          <w:tcPr>
            <w:tcW w:w="2942" w:type="dxa"/>
          </w:tcPr>
          <w:p w14:paraId="44600945" w14:textId="77777777" w:rsidR="00984E17" w:rsidRDefault="00984E17" w:rsidP="00837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KRAP uddannelse</w:t>
            </w:r>
          </w:p>
          <w:p w14:paraId="1BC8E828" w14:textId="77777777" w:rsidR="00984E17" w:rsidRDefault="00984E17" w:rsidP="008477BA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Uddannelse skal være planlagt inden udløb af 6 måneders ansættelse</w:t>
            </w:r>
          </w:p>
          <w:p w14:paraId="1B16DF1D" w14:textId="77777777" w:rsidR="00984E17" w:rsidRDefault="00984E17" w:rsidP="00667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Neuropædagogik</w:t>
            </w:r>
          </w:p>
          <w:p w14:paraId="4C129149" w14:textId="4F923874" w:rsidR="00984E17" w:rsidRPr="0066783A" w:rsidRDefault="00984E17" w:rsidP="0066783A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Introduktion til </w:t>
            </w:r>
            <w:proofErr w:type="spellStart"/>
            <w:r>
              <w:rPr>
                <w:sz w:val="20"/>
                <w:szCs w:val="20"/>
              </w:rPr>
              <w:t>neuropæd</w:t>
            </w:r>
            <w:proofErr w:type="spellEnd"/>
            <w:r>
              <w:rPr>
                <w:sz w:val="20"/>
                <w:szCs w:val="20"/>
              </w:rPr>
              <w:t xml:space="preserve"> inden 6 måneders ansættelse</w:t>
            </w:r>
          </w:p>
        </w:tc>
        <w:tc>
          <w:tcPr>
            <w:tcW w:w="1104" w:type="dxa"/>
          </w:tcPr>
          <w:p w14:paraId="7F5C7EEC" w14:textId="27E5AABC" w:rsidR="00984E17" w:rsidRPr="005B546A" w:rsidRDefault="00984E17" w:rsidP="00837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</w:t>
            </w:r>
          </w:p>
        </w:tc>
        <w:sdt>
          <w:sdtPr>
            <w:rPr>
              <w:b/>
              <w:sz w:val="24"/>
              <w:szCs w:val="24"/>
            </w:rPr>
            <w:id w:val="1502779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7" w:type="dxa"/>
                <w:vAlign w:val="center"/>
              </w:tcPr>
              <w:p w14:paraId="1A7E2909" w14:textId="38601068" w:rsidR="00984E17" w:rsidRPr="00A4013F" w:rsidRDefault="00984E17" w:rsidP="00837A7E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19" w:type="dxa"/>
          </w:tcPr>
          <w:p w14:paraId="78EC4818" w14:textId="46010F60" w:rsidR="00984E17" w:rsidRPr="00BA5321" w:rsidRDefault="00984E17" w:rsidP="00BA5321">
            <w:pPr>
              <w:rPr>
                <w:bCs/>
                <w:sz w:val="20"/>
                <w:szCs w:val="20"/>
              </w:rPr>
            </w:pPr>
            <w:r w:rsidRPr="00BA5321">
              <w:rPr>
                <w:bCs/>
                <w:sz w:val="20"/>
                <w:szCs w:val="20"/>
              </w:rPr>
              <w:t>Der laves aftale med afdelingsleder</w:t>
            </w:r>
          </w:p>
        </w:tc>
        <w:tc>
          <w:tcPr>
            <w:tcW w:w="2126" w:type="dxa"/>
          </w:tcPr>
          <w:p w14:paraId="2D013C63" w14:textId="77777777" w:rsidR="00984E17" w:rsidRPr="00BA5321" w:rsidRDefault="00984E17" w:rsidP="00BA5321">
            <w:pPr>
              <w:rPr>
                <w:bCs/>
                <w:sz w:val="20"/>
                <w:szCs w:val="20"/>
              </w:rPr>
            </w:pPr>
          </w:p>
        </w:tc>
      </w:tr>
      <w:tr w:rsidR="00984E17" w:rsidRPr="005B546A" w14:paraId="733FFB20" w14:textId="23765F7C" w:rsidTr="00AC7259">
        <w:trPr>
          <w:trHeight w:val="481"/>
        </w:trPr>
        <w:tc>
          <w:tcPr>
            <w:tcW w:w="2352" w:type="dxa"/>
            <w:vMerge/>
          </w:tcPr>
          <w:p w14:paraId="0A0B1809" w14:textId="577A1C1F" w:rsidR="00984E17" w:rsidRDefault="00984E17" w:rsidP="00837A7E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14:paraId="66A5C4AB" w14:textId="77777777" w:rsidR="00984E17" w:rsidRDefault="00984E17" w:rsidP="00837A7E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14:paraId="0076C531" w14:textId="77777777" w:rsidR="00984E17" w:rsidRPr="005B546A" w:rsidRDefault="00984E17" w:rsidP="00837A7E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14:paraId="67779FF2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9" w:type="dxa"/>
          </w:tcPr>
          <w:p w14:paraId="7EB3AF3D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39D065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:rsidRPr="005B546A" w14:paraId="7D255372" w14:textId="37FC7CF2" w:rsidTr="00AC7259">
        <w:trPr>
          <w:trHeight w:val="481"/>
        </w:trPr>
        <w:tc>
          <w:tcPr>
            <w:tcW w:w="2352" w:type="dxa"/>
            <w:vMerge/>
          </w:tcPr>
          <w:p w14:paraId="79C13C80" w14:textId="77777777" w:rsidR="00984E17" w:rsidRDefault="00984E17" w:rsidP="00837A7E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14:paraId="053AE62D" w14:textId="77777777" w:rsidR="00984E17" w:rsidRDefault="00984E17" w:rsidP="00837A7E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14:paraId="3F9D0093" w14:textId="77777777" w:rsidR="00984E17" w:rsidRPr="005B546A" w:rsidRDefault="00984E17" w:rsidP="00837A7E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14:paraId="052BD209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9" w:type="dxa"/>
          </w:tcPr>
          <w:p w14:paraId="6DDF7276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5229FA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:rsidRPr="005B546A" w14:paraId="619F9B16" w14:textId="27214266" w:rsidTr="00AC7259">
        <w:trPr>
          <w:trHeight w:val="481"/>
        </w:trPr>
        <w:tc>
          <w:tcPr>
            <w:tcW w:w="2352" w:type="dxa"/>
            <w:vMerge/>
          </w:tcPr>
          <w:p w14:paraId="34817229" w14:textId="77777777" w:rsidR="00984E17" w:rsidRDefault="00984E17" w:rsidP="00837A7E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14:paraId="65055E51" w14:textId="77777777" w:rsidR="00984E17" w:rsidRDefault="00984E17" w:rsidP="00837A7E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14:paraId="1A0037F3" w14:textId="77777777" w:rsidR="00984E17" w:rsidRPr="005B546A" w:rsidRDefault="00984E17" w:rsidP="00837A7E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14:paraId="156F15AF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9" w:type="dxa"/>
          </w:tcPr>
          <w:p w14:paraId="49F25A14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FD1028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:rsidRPr="005B546A" w14:paraId="4D1045DF" w14:textId="2461A4DA" w:rsidTr="00AC7259">
        <w:trPr>
          <w:trHeight w:val="481"/>
        </w:trPr>
        <w:tc>
          <w:tcPr>
            <w:tcW w:w="2352" w:type="dxa"/>
            <w:vMerge/>
          </w:tcPr>
          <w:p w14:paraId="1F25D5E2" w14:textId="77777777" w:rsidR="00984E17" w:rsidRDefault="00984E17" w:rsidP="00837A7E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14:paraId="098AF787" w14:textId="77777777" w:rsidR="00984E17" w:rsidRDefault="00984E17" w:rsidP="00837A7E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14:paraId="3346A0E7" w14:textId="77777777" w:rsidR="00984E17" w:rsidRPr="005B546A" w:rsidRDefault="00984E17" w:rsidP="00837A7E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14:paraId="379793DD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9" w:type="dxa"/>
          </w:tcPr>
          <w:p w14:paraId="6ECE596E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FDFC43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:rsidRPr="005B546A" w14:paraId="54D98253" w14:textId="3AC3719A" w:rsidTr="00AC7259">
        <w:trPr>
          <w:trHeight w:val="481"/>
        </w:trPr>
        <w:tc>
          <w:tcPr>
            <w:tcW w:w="2352" w:type="dxa"/>
            <w:vMerge/>
          </w:tcPr>
          <w:p w14:paraId="7804E605" w14:textId="77777777" w:rsidR="00984E17" w:rsidRDefault="00984E17" w:rsidP="00837A7E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14:paraId="6EF94566" w14:textId="77777777" w:rsidR="00984E17" w:rsidRDefault="00984E17" w:rsidP="00837A7E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14:paraId="6BE8565C" w14:textId="77777777" w:rsidR="00984E17" w:rsidRPr="005B546A" w:rsidRDefault="00984E17" w:rsidP="00837A7E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14:paraId="4B45EE73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9" w:type="dxa"/>
          </w:tcPr>
          <w:p w14:paraId="1337D207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EA03EC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4E17" w:rsidRPr="005B546A" w14:paraId="3AFBE69B" w14:textId="0AA572EB" w:rsidTr="00AC7259">
        <w:trPr>
          <w:trHeight w:val="481"/>
        </w:trPr>
        <w:tc>
          <w:tcPr>
            <w:tcW w:w="2352" w:type="dxa"/>
            <w:vMerge/>
          </w:tcPr>
          <w:p w14:paraId="310A344C" w14:textId="77777777" w:rsidR="00984E17" w:rsidRDefault="00984E17" w:rsidP="00837A7E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14:paraId="6F8525CB" w14:textId="77777777" w:rsidR="00984E17" w:rsidRDefault="00984E17" w:rsidP="00837A7E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14:paraId="6207C2F2" w14:textId="77777777" w:rsidR="00984E17" w:rsidRPr="005B546A" w:rsidRDefault="00984E17" w:rsidP="00837A7E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14:paraId="5ECEB4D3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9" w:type="dxa"/>
          </w:tcPr>
          <w:p w14:paraId="7372FE9C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36505B" w14:textId="77777777" w:rsidR="00984E17" w:rsidRPr="00A4013F" w:rsidRDefault="00984E17" w:rsidP="00837A7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0BB376F" w14:textId="77777777" w:rsidR="0039507A" w:rsidRDefault="0039507A" w:rsidP="0039507A"/>
    <w:p w14:paraId="1857A9EF" w14:textId="77777777" w:rsidR="000D56B5" w:rsidRPr="00466334" w:rsidRDefault="000D56B5" w:rsidP="000D56B5"/>
    <w:sectPr w:rsidR="000D56B5" w:rsidRPr="00466334" w:rsidSect="00984E17">
      <w:footerReference w:type="default" r:id="rId9"/>
      <w:pgSz w:w="16838" w:h="11906" w:orient="landscape"/>
      <w:pgMar w:top="1134" w:right="113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0D8C" w14:textId="77777777" w:rsidR="004374C5" w:rsidRDefault="004374C5" w:rsidP="00D4020C">
      <w:pPr>
        <w:spacing w:after="0" w:line="240" w:lineRule="auto"/>
      </w:pPr>
      <w:r>
        <w:separator/>
      </w:r>
    </w:p>
  </w:endnote>
  <w:endnote w:type="continuationSeparator" w:id="0">
    <w:p w14:paraId="7523DD95" w14:textId="77777777" w:rsidR="004374C5" w:rsidRDefault="004374C5" w:rsidP="00D4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U Passata">
    <w:altName w:val="Corbel"/>
    <w:charset w:val="00"/>
    <w:family w:val="swiss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5516440"/>
      <w:docPartObj>
        <w:docPartGallery w:val="Page Numbers (Bottom of Page)"/>
        <w:docPartUnique/>
      </w:docPartObj>
    </w:sdtPr>
    <w:sdtContent>
      <w:p w14:paraId="3DD32516" w14:textId="77777777" w:rsidR="00D4020C" w:rsidRDefault="00411862">
        <w:pPr>
          <w:pStyle w:val="Sidefod"/>
          <w:jc w:val="right"/>
        </w:pPr>
        <w:r>
          <w:fldChar w:fldCharType="begin"/>
        </w:r>
        <w:r w:rsidR="00D4020C">
          <w:instrText>PAGE   \* MERGEFORMAT</w:instrText>
        </w:r>
        <w:r>
          <w:fldChar w:fldCharType="separate"/>
        </w:r>
        <w:r w:rsidR="00466334">
          <w:rPr>
            <w:noProof/>
          </w:rPr>
          <w:t>4</w:t>
        </w:r>
        <w:r>
          <w:fldChar w:fldCharType="end"/>
        </w:r>
      </w:p>
    </w:sdtContent>
  </w:sdt>
  <w:p w14:paraId="684290C3" w14:textId="77777777" w:rsidR="00D4020C" w:rsidRDefault="00D4020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BA2B7" w14:textId="77777777" w:rsidR="004374C5" w:rsidRDefault="004374C5" w:rsidP="00D4020C">
      <w:pPr>
        <w:spacing w:after="0" w:line="240" w:lineRule="auto"/>
      </w:pPr>
      <w:r>
        <w:separator/>
      </w:r>
    </w:p>
  </w:footnote>
  <w:footnote w:type="continuationSeparator" w:id="0">
    <w:p w14:paraId="26218044" w14:textId="77777777" w:rsidR="004374C5" w:rsidRDefault="004374C5" w:rsidP="00D40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4528F"/>
    <w:multiLevelType w:val="hybridMultilevel"/>
    <w:tmpl w:val="99FCC58A"/>
    <w:lvl w:ilvl="0" w:tplc="FC2A82A6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7782F"/>
    <w:multiLevelType w:val="hybridMultilevel"/>
    <w:tmpl w:val="36CCA6DA"/>
    <w:lvl w:ilvl="0" w:tplc="8A1026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056291">
    <w:abstractNumId w:val="1"/>
  </w:num>
  <w:num w:numId="2" w16cid:durableId="1210415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E59"/>
    <w:rsid w:val="0001101E"/>
    <w:rsid w:val="0002536A"/>
    <w:rsid w:val="00025697"/>
    <w:rsid w:val="00032C81"/>
    <w:rsid w:val="00043FF6"/>
    <w:rsid w:val="000528E0"/>
    <w:rsid w:val="00066924"/>
    <w:rsid w:val="00084DEE"/>
    <w:rsid w:val="00096F38"/>
    <w:rsid w:val="00097074"/>
    <w:rsid w:val="000A2630"/>
    <w:rsid w:val="000C028A"/>
    <w:rsid w:val="000D11E6"/>
    <w:rsid w:val="000D56B5"/>
    <w:rsid w:val="000D626D"/>
    <w:rsid w:val="000E04E0"/>
    <w:rsid w:val="000E3803"/>
    <w:rsid w:val="000F2478"/>
    <w:rsid w:val="000F2E59"/>
    <w:rsid w:val="0011209F"/>
    <w:rsid w:val="00115EE9"/>
    <w:rsid w:val="00116A9B"/>
    <w:rsid w:val="00121DB4"/>
    <w:rsid w:val="0012205B"/>
    <w:rsid w:val="001401F6"/>
    <w:rsid w:val="0015019A"/>
    <w:rsid w:val="0015143E"/>
    <w:rsid w:val="00161260"/>
    <w:rsid w:val="001634B7"/>
    <w:rsid w:val="00175372"/>
    <w:rsid w:val="001966C5"/>
    <w:rsid w:val="0019799A"/>
    <w:rsid w:val="001B30A4"/>
    <w:rsid w:val="001C59E5"/>
    <w:rsid w:val="001F78D5"/>
    <w:rsid w:val="00227777"/>
    <w:rsid w:val="00241CF0"/>
    <w:rsid w:val="00245D51"/>
    <w:rsid w:val="00275917"/>
    <w:rsid w:val="00277EB4"/>
    <w:rsid w:val="0028145A"/>
    <w:rsid w:val="00282013"/>
    <w:rsid w:val="00283E6F"/>
    <w:rsid w:val="0029356E"/>
    <w:rsid w:val="002C59FC"/>
    <w:rsid w:val="002F508F"/>
    <w:rsid w:val="00316DCC"/>
    <w:rsid w:val="00321580"/>
    <w:rsid w:val="003328A1"/>
    <w:rsid w:val="00341172"/>
    <w:rsid w:val="0037500F"/>
    <w:rsid w:val="0038569A"/>
    <w:rsid w:val="0039507A"/>
    <w:rsid w:val="003B3B67"/>
    <w:rsid w:val="003C22BD"/>
    <w:rsid w:val="003D7E79"/>
    <w:rsid w:val="003F523A"/>
    <w:rsid w:val="0040196F"/>
    <w:rsid w:val="00411862"/>
    <w:rsid w:val="00426948"/>
    <w:rsid w:val="0042782E"/>
    <w:rsid w:val="00431E1F"/>
    <w:rsid w:val="004334C0"/>
    <w:rsid w:val="004374C5"/>
    <w:rsid w:val="0044510C"/>
    <w:rsid w:val="004452AE"/>
    <w:rsid w:val="00451138"/>
    <w:rsid w:val="00461D4C"/>
    <w:rsid w:val="00466334"/>
    <w:rsid w:val="004724A3"/>
    <w:rsid w:val="00481F1E"/>
    <w:rsid w:val="00483EBF"/>
    <w:rsid w:val="0048486E"/>
    <w:rsid w:val="004900D2"/>
    <w:rsid w:val="004903BB"/>
    <w:rsid w:val="004A7EB7"/>
    <w:rsid w:val="004B6E6B"/>
    <w:rsid w:val="004C43AC"/>
    <w:rsid w:val="004D27FB"/>
    <w:rsid w:val="005050D4"/>
    <w:rsid w:val="005114FF"/>
    <w:rsid w:val="00525B3F"/>
    <w:rsid w:val="00536523"/>
    <w:rsid w:val="005444EB"/>
    <w:rsid w:val="0055453F"/>
    <w:rsid w:val="005613B3"/>
    <w:rsid w:val="005816E2"/>
    <w:rsid w:val="00592AEE"/>
    <w:rsid w:val="005B1452"/>
    <w:rsid w:val="005B546A"/>
    <w:rsid w:val="005B5B3E"/>
    <w:rsid w:val="005C26F0"/>
    <w:rsid w:val="005C313C"/>
    <w:rsid w:val="005C744C"/>
    <w:rsid w:val="005E60BB"/>
    <w:rsid w:val="005E6E86"/>
    <w:rsid w:val="005F1E60"/>
    <w:rsid w:val="005F6B23"/>
    <w:rsid w:val="0060348D"/>
    <w:rsid w:val="006034B8"/>
    <w:rsid w:val="00612883"/>
    <w:rsid w:val="0062413E"/>
    <w:rsid w:val="00636CDA"/>
    <w:rsid w:val="006525D1"/>
    <w:rsid w:val="0066783A"/>
    <w:rsid w:val="0067323A"/>
    <w:rsid w:val="006814C0"/>
    <w:rsid w:val="00690563"/>
    <w:rsid w:val="006B40BC"/>
    <w:rsid w:val="006C1BD9"/>
    <w:rsid w:val="006C5897"/>
    <w:rsid w:val="006C721A"/>
    <w:rsid w:val="006D001A"/>
    <w:rsid w:val="006E14DF"/>
    <w:rsid w:val="006F7886"/>
    <w:rsid w:val="007156EB"/>
    <w:rsid w:val="00721F9C"/>
    <w:rsid w:val="00734F4B"/>
    <w:rsid w:val="00740EB3"/>
    <w:rsid w:val="00746953"/>
    <w:rsid w:val="00761FB8"/>
    <w:rsid w:val="0078210B"/>
    <w:rsid w:val="00786B16"/>
    <w:rsid w:val="00786B4D"/>
    <w:rsid w:val="007B4164"/>
    <w:rsid w:val="007C3C67"/>
    <w:rsid w:val="007D36FC"/>
    <w:rsid w:val="00810DED"/>
    <w:rsid w:val="00815668"/>
    <w:rsid w:val="00825566"/>
    <w:rsid w:val="008477BA"/>
    <w:rsid w:val="00852A4D"/>
    <w:rsid w:val="00854A34"/>
    <w:rsid w:val="008614F2"/>
    <w:rsid w:val="008810A2"/>
    <w:rsid w:val="008911A9"/>
    <w:rsid w:val="00896DE5"/>
    <w:rsid w:val="008A6330"/>
    <w:rsid w:val="008F0F50"/>
    <w:rsid w:val="009149C5"/>
    <w:rsid w:val="00940320"/>
    <w:rsid w:val="00962EB5"/>
    <w:rsid w:val="00974385"/>
    <w:rsid w:val="00984E17"/>
    <w:rsid w:val="0099320D"/>
    <w:rsid w:val="009E1633"/>
    <w:rsid w:val="00A27221"/>
    <w:rsid w:val="00A35F88"/>
    <w:rsid w:val="00A4013F"/>
    <w:rsid w:val="00A707FA"/>
    <w:rsid w:val="00A70DAF"/>
    <w:rsid w:val="00A73AFD"/>
    <w:rsid w:val="00A86F9E"/>
    <w:rsid w:val="00AA14CE"/>
    <w:rsid w:val="00AA5894"/>
    <w:rsid w:val="00AC4387"/>
    <w:rsid w:val="00AC7259"/>
    <w:rsid w:val="00AF5DFA"/>
    <w:rsid w:val="00AF64DE"/>
    <w:rsid w:val="00AF6C1C"/>
    <w:rsid w:val="00AF71F6"/>
    <w:rsid w:val="00B04536"/>
    <w:rsid w:val="00B054EB"/>
    <w:rsid w:val="00B21046"/>
    <w:rsid w:val="00B337A5"/>
    <w:rsid w:val="00B37259"/>
    <w:rsid w:val="00B53EF9"/>
    <w:rsid w:val="00B6470A"/>
    <w:rsid w:val="00B73E18"/>
    <w:rsid w:val="00B772A3"/>
    <w:rsid w:val="00B82797"/>
    <w:rsid w:val="00B968ED"/>
    <w:rsid w:val="00BA4C3F"/>
    <w:rsid w:val="00BA5321"/>
    <w:rsid w:val="00BB75F6"/>
    <w:rsid w:val="00BC35BF"/>
    <w:rsid w:val="00BC712C"/>
    <w:rsid w:val="00BD43AA"/>
    <w:rsid w:val="00C046BF"/>
    <w:rsid w:val="00C272AC"/>
    <w:rsid w:val="00C339FC"/>
    <w:rsid w:val="00C52A8D"/>
    <w:rsid w:val="00C549E3"/>
    <w:rsid w:val="00C84A8F"/>
    <w:rsid w:val="00CA6BB3"/>
    <w:rsid w:val="00CA7C7E"/>
    <w:rsid w:val="00CE3807"/>
    <w:rsid w:val="00CE5051"/>
    <w:rsid w:val="00D164F7"/>
    <w:rsid w:val="00D2012D"/>
    <w:rsid w:val="00D21E0A"/>
    <w:rsid w:val="00D4020C"/>
    <w:rsid w:val="00D47D87"/>
    <w:rsid w:val="00D60186"/>
    <w:rsid w:val="00D60ACE"/>
    <w:rsid w:val="00D61A89"/>
    <w:rsid w:val="00D738E7"/>
    <w:rsid w:val="00D777FE"/>
    <w:rsid w:val="00D8582A"/>
    <w:rsid w:val="00D90DE1"/>
    <w:rsid w:val="00DA357C"/>
    <w:rsid w:val="00DB0846"/>
    <w:rsid w:val="00DB1735"/>
    <w:rsid w:val="00DD26EF"/>
    <w:rsid w:val="00E15DA0"/>
    <w:rsid w:val="00E267A9"/>
    <w:rsid w:val="00E44828"/>
    <w:rsid w:val="00E952EF"/>
    <w:rsid w:val="00EA1387"/>
    <w:rsid w:val="00EA38D3"/>
    <w:rsid w:val="00EC4F70"/>
    <w:rsid w:val="00ED1D8A"/>
    <w:rsid w:val="00ED66A1"/>
    <w:rsid w:val="00ED6876"/>
    <w:rsid w:val="00ED7604"/>
    <w:rsid w:val="00EE382D"/>
    <w:rsid w:val="00EE491D"/>
    <w:rsid w:val="00F039F7"/>
    <w:rsid w:val="00F06DE3"/>
    <w:rsid w:val="00F077BC"/>
    <w:rsid w:val="00F44195"/>
    <w:rsid w:val="00F573CB"/>
    <w:rsid w:val="00F66872"/>
    <w:rsid w:val="00FA3827"/>
    <w:rsid w:val="00FA456A"/>
    <w:rsid w:val="00FA54A6"/>
    <w:rsid w:val="00FC2E37"/>
    <w:rsid w:val="00FD162C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7A2C2"/>
  <w15:docId w15:val="{AFCA782E-3D46-4B3F-83D5-7AB2383F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F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-Parentlogoname">
    <w:name w:val="Template - Parent logoname"/>
    <w:basedOn w:val="Normal"/>
    <w:semiHidden/>
    <w:rsid w:val="000F2E59"/>
    <w:pPr>
      <w:spacing w:after="0" w:line="240" w:lineRule="atLeast"/>
    </w:pPr>
    <w:rPr>
      <w:rFonts w:ascii="AU Passata" w:eastAsia="Times New Roman" w:hAnsi="AU Passata" w:cs="Times New Roman"/>
      <w:caps/>
      <w:noProof/>
      <w:color w:val="03428E"/>
      <w:spacing w:val="10"/>
      <w:szCs w:val="24"/>
    </w:rPr>
  </w:style>
  <w:style w:type="paragraph" w:customStyle="1" w:styleId="Template-Unitnamelogoname">
    <w:name w:val="Template - Unitname logoname"/>
    <w:basedOn w:val="Template-Parentlogoname"/>
    <w:semiHidden/>
    <w:rsid w:val="000F2E59"/>
    <w:pPr>
      <w:spacing w:before="66" w:line="160" w:lineRule="atLeast"/>
      <w:contextualSpacing/>
    </w:pPr>
    <w:rPr>
      <w:sz w:val="14"/>
    </w:rPr>
  </w:style>
  <w:style w:type="character" w:styleId="Hyperlink">
    <w:name w:val="Hyperlink"/>
    <w:basedOn w:val="Standardskrifttypeiafsnit"/>
    <w:uiPriority w:val="99"/>
    <w:unhideWhenUsed/>
    <w:rsid w:val="00096F38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D40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4020C"/>
  </w:style>
  <w:style w:type="paragraph" w:styleId="Sidefod">
    <w:name w:val="footer"/>
    <w:basedOn w:val="Normal"/>
    <w:link w:val="SidefodTegn"/>
    <w:uiPriority w:val="99"/>
    <w:unhideWhenUsed/>
    <w:rsid w:val="00D40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4020C"/>
  </w:style>
  <w:style w:type="character" w:styleId="BesgtLink">
    <w:name w:val="FollowedHyperlink"/>
    <w:basedOn w:val="Standardskrifttypeiafsnit"/>
    <w:uiPriority w:val="99"/>
    <w:semiHidden/>
    <w:unhideWhenUsed/>
    <w:rsid w:val="0015019A"/>
    <w:rPr>
      <w:color w:val="800080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3F523A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D2012D"/>
    <w:rPr>
      <w:color w:val="605E5C"/>
      <w:shd w:val="clear" w:color="auto" w:fill="E1DFDD"/>
    </w:rPr>
  </w:style>
  <w:style w:type="table" w:customStyle="1" w:styleId="Tabel-Gitter1">
    <w:name w:val="Tabel - Gitter1"/>
    <w:basedOn w:val="Tabel-Normal"/>
    <w:next w:val="Tabel-Gitter"/>
    <w:uiPriority w:val="39"/>
    <w:rsid w:val="00451138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.dk/ytringsfrih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9E6C1-D4DA-4416-9A8D-C8D8AECF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1306</Words>
  <Characters>7659</Characters>
  <Application>Microsoft Office Word</Application>
  <DocSecurity>0</DocSecurity>
  <Lines>765</Lines>
  <Paragraphs>373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 IT</Company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Jannie Sommer Mikkelsen</dc:creator>
  <cp:lastModifiedBy>Martin Astrup Dam</cp:lastModifiedBy>
  <cp:revision>3</cp:revision>
  <cp:lastPrinted>2023-09-05T09:20:00Z</cp:lastPrinted>
  <dcterms:created xsi:type="dcterms:W3CDTF">2024-02-19T09:01:00Z</dcterms:created>
  <dcterms:modified xsi:type="dcterms:W3CDTF">2024-02-19T09:01:00Z</dcterms:modified>
</cp:coreProperties>
</file>