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727A" w14:textId="77777777" w:rsidR="00BF7235" w:rsidRDefault="00BF7235" w:rsidP="00BF7235">
      <w:pPr>
        <w:pStyle w:val="BrevO1"/>
      </w:pPr>
      <w:r w:rsidRPr="2C3815B8">
        <w:t xml:space="preserve">Lokal </w:t>
      </w:r>
      <w:r>
        <w:t>vejledning</w:t>
      </w:r>
      <w:r w:rsidRPr="2C3815B8">
        <w:t xml:space="preserve"> for opstart af akut medicinordination</w:t>
      </w:r>
    </w:p>
    <w:p w14:paraId="2B917BC0" w14:textId="77777777" w:rsidR="00BF7235" w:rsidRDefault="00BF7235" w:rsidP="00BF7235">
      <w:pPr>
        <w:spacing w:line="360" w:lineRule="auto"/>
        <w:rPr>
          <w:sz w:val="24"/>
          <w:szCs w:val="24"/>
        </w:rPr>
      </w:pPr>
      <w:r w:rsidRPr="2C3815B8">
        <w:rPr>
          <w:sz w:val="24"/>
          <w:szCs w:val="24"/>
        </w:rPr>
        <w:t>Efter aftale med vagtlæge (navn på lægen):</w:t>
      </w:r>
      <w:proofErr w:type="gramStart"/>
      <w:r w:rsidRPr="2C3815B8">
        <w:rPr>
          <w:sz w:val="24"/>
          <w:szCs w:val="24"/>
        </w:rPr>
        <w:t xml:space="preserve"> ..</w:t>
      </w:r>
      <w:proofErr w:type="gramEnd"/>
      <w:r w:rsidRPr="2C3815B8">
        <w:rPr>
          <w:sz w:val="24"/>
          <w:szCs w:val="24"/>
        </w:rPr>
        <w:t>…………………………………..................................................</w:t>
      </w:r>
    </w:p>
    <w:p w14:paraId="07454EE4" w14:textId="77777777" w:rsidR="00BF7235" w:rsidRDefault="00BF7235" w:rsidP="00BF7235">
      <w:pPr>
        <w:pStyle w:val="Listeafsnit"/>
        <w:spacing w:line="360" w:lineRule="auto"/>
        <w:ind w:left="0"/>
        <w:rPr>
          <w:sz w:val="24"/>
          <w:szCs w:val="24"/>
        </w:rPr>
      </w:pPr>
      <w:r w:rsidRPr="2C3815B8">
        <w:rPr>
          <w:sz w:val="24"/>
          <w:szCs w:val="24"/>
        </w:rPr>
        <w:t>Opstart af præparat</w:t>
      </w:r>
      <w:proofErr w:type="gramStart"/>
      <w:r w:rsidRPr="2C3815B8">
        <w:rPr>
          <w:sz w:val="24"/>
          <w:szCs w:val="24"/>
        </w:rPr>
        <w:t>: …………………….</w:t>
      </w:r>
      <w:proofErr w:type="gramEnd"/>
      <w:r w:rsidRPr="2C3815B8">
        <w:rPr>
          <w:sz w:val="24"/>
          <w:szCs w:val="24"/>
        </w:rPr>
        <w:t>…..................................................................................................</w:t>
      </w:r>
    </w:p>
    <w:p w14:paraId="08F04804" w14:textId="77777777" w:rsidR="00BF7235" w:rsidRDefault="00BF7235" w:rsidP="00BF7235">
      <w:pPr>
        <w:pStyle w:val="Listeafsnit"/>
        <w:spacing w:line="360" w:lineRule="auto"/>
        <w:ind w:left="0"/>
        <w:rPr>
          <w:sz w:val="24"/>
          <w:szCs w:val="24"/>
        </w:rPr>
      </w:pPr>
      <w:r w:rsidRPr="2C3815B8">
        <w:rPr>
          <w:sz w:val="24"/>
          <w:szCs w:val="24"/>
        </w:rPr>
        <w:t>Antal tabletter dagligt og varighed (</w:t>
      </w:r>
      <w:r w:rsidRPr="2C3815B8">
        <w:rPr>
          <w:sz w:val="18"/>
          <w:szCs w:val="18"/>
        </w:rPr>
        <w:t xml:space="preserve">ex. 1 </w:t>
      </w:r>
      <w:proofErr w:type="spellStart"/>
      <w:r w:rsidRPr="2C3815B8">
        <w:rPr>
          <w:sz w:val="18"/>
          <w:szCs w:val="18"/>
        </w:rPr>
        <w:t>tbl</w:t>
      </w:r>
      <w:proofErr w:type="spellEnd"/>
      <w:r w:rsidRPr="2C3815B8">
        <w:rPr>
          <w:sz w:val="18"/>
          <w:szCs w:val="18"/>
        </w:rPr>
        <w:t>. x 3 dgl. i 6 dage)</w:t>
      </w:r>
      <w:r w:rsidRPr="2C3815B8">
        <w:rPr>
          <w:sz w:val="24"/>
          <w:szCs w:val="24"/>
        </w:rPr>
        <w:t>: ....................................................................</w:t>
      </w:r>
    </w:p>
    <w:p w14:paraId="05076400" w14:textId="77777777" w:rsidR="00BF7235" w:rsidRDefault="00BF7235" w:rsidP="00BF7235">
      <w:pPr>
        <w:pStyle w:val="Listeafsnit"/>
        <w:spacing w:line="360" w:lineRule="auto"/>
        <w:ind w:left="0"/>
        <w:rPr>
          <w:sz w:val="24"/>
          <w:szCs w:val="24"/>
        </w:rPr>
      </w:pPr>
    </w:p>
    <w:p w14:paraId="0793FD5D" w14:textId="77777777" w:rsidR="00BF7235" w:rsidRDefault="00BF7235" w:rsidP="00BF7235">
      <w:pPr>
        <w:pStyle w:val="Listeafsnit"/>
        <w:numPr>
          <w:ilvl w:val="0"/>
          <w:numId w:val="3"/>
        </w:numPr>
        <w:spacing w:after="160" w:line="360" w:lineRule="auto"/>
        <w:rPr>
          <w:sz w:val="24"/>
          <w:szCs w:val="24"/>
        </w:rPr>
      </w:pPr>
      <w:r w:rsidRPr="2C3815B8">
        <w:rPr>
          <w:sz w:val="24"/>
          <w:szCs w:val="24"/>
        </w:rPr>
        <w:t>Ovenstående dokumenteres som dagbogsnotat i Sensum One under Sundhedsfaglig dokumentation → Særlig oplysninger vedr. medicin.</w:t>
      </w:r>
    </w:p>
    <w:p w14:paraId="536B9673" w14:textId="77777777" w:rsidR="00BF7235" w:rsidRDefault="00BF7235" w:rsidP="00BF7235">
      <w:pPr>
        <w:pStyle w:val="Listeafsnit"/>
        <w:numPr>
          <w:ilvl w:val="0"/>
          <w:numId w:val="3"/>
        </w:numPr>
        <w:spacing w:after="160" w:line="360" w:lineRule="auto"/>
        <w:rPr>
          <w:sz w:val="24"/>
          <w:szCs w:val="24"/>
        </w:rPr>
      </w:pPr>
      <w:r w:rsidRPr="2C3815B8">
        <w:rPr>
          <w:sz w:val="24"/>
          <w:szCs w:val="24"/>
        </w:rPr>
        <w:t>Dette skema, samt medicinen i original emballage lægges i medicinskabet, sammen med borgers øvrige doserede medicin, hvis borger har det (skal IKKE doseres).</w:t>
      </w:r>
    </w:p>
    <w:p w14:paraId="6177A66C" w14:textId="77777777" w:rsidR="00BF7235" w:rsidRDefault="00BF7235" w:rsidP="00BF7235">
      <w:pPr>
        <w:pStyle w:val="Listeafsnit"/>
        <w:numPr>
          <w:ilvl w:val="0"/>
          <w:numId w:val="3"/>
        </w:numPr>
        <w:spacing w:after="160" w:line="360" w:lineRule="auto"/>
        <w:rPr>
          <w:sz w:val="24"/>
          <w:szCs w:val="24"/>
        </w:rPr>
      </w:pPr>
      <w:r w:rsidRPr="2C3815B8">
        <w:rPr>
          <w:sz w:val="24"/>
          <w:szCs w:val="24"/>
        </w:rPr>
        <w:t>Send mail om ovenstående til afd. SSA/SPL. Den førstkommende hverdag, overfører SSA/SPL det til medicinskemaet og doserer medicinen.</w:t>
      </w:r>
    </w:p>
    <w:p w14:paraId="4638659C" w14:textId="77777777" w:rsidR="00BF7235" w:rsidRDefault="00BF7235" w:rsidP="00BF7235">
      <w:pPr>
        <w:spacing w:line="240" w:lineRule="auto"/>
        <w:rPr>
          <w:sz w:val="24"/>
          <w:szCs w:val="24"/>
        </w:rPr>
      </w:pPr>
    </w:p>
    <w:p w14:paraId="7C9EEC7B" w14:textId="77777777" w:rsidR="00BF7235" w:rsidRDefault="00BF7235" w:rsidP="00BF7235">
      <w:pPr>
        <w:spacing w:line="240" w:lineRule="auto"/>
        <w:rPr>
          <w:sz w:val="24"/>
          <w:szCs w:val="24"/>
        </w:rPr>
      </w:pPr>
      <w:r w:rsidRPr="2C3815B8">
        <w:rPr>
          <w:sz w:val="24"/>
          <w:szCs w:val="24"/>
        </w:rPr>
        <w:t>Dato for opstart:</w:t>
      </w:r>
    </w:p>
    <w:p w14:paraId="77E33094" w14:textId="77777777" w:rsidR="00BF7235" w:rsidRDefault="00BF7235" w:rsidP="00BF7235">
      <w:pPr>
        <w:spacing w:line="240" w:lineRule="auto"/>
        <w:rPr>
          <w:sz w:val="24"/>
          <w:szCs w:val="24"/>
        </w:rPr>
      </w:pPr>
      <w:r w:rsidRPr="2C3815B8">
        <w:rPr>
          <w:sz w:val="24"/>
          <w:szCs w:val="24"/>
        </w:rPr>
        <w:t>Slutdato:</w:t>
      </w:r>
    </w:p>
    <w:p w14:paraId="61CB8E62" w14:textId="77777777" w:rsidR="00BF7235" w:rsidRDefault="00BF7235" w:rsidP="00BF7235">
      <w:pPr>
        <w:spacing w:line="240" w:lineRule="auto"/>
        <w:rPr>
          <w:sz w:val="24"/>
          <w:szCs w:val="24"/>
        </w:rPr>
      </w:pPr>
      <w:r w:rsidRPr="2C3815B8">
        <w:rPr>
          <w:sz w:val="24"/>
          <w:szCs w:val="24"/>
        </w:rPr>
        <w:t>Borgers navn + cpr.nr.:</w:t>
      </w:r>
    </w:p>
    <w:p w14:paraId="59221FBD" w14:textId="77777777" w:rsidR="00BF7235" w:rsidRDefault="00BF7235" w:rsidP="00BF7235">
      <w:pPr>
        <w:spacing w:line="240" w:lineRule="auto"/>
        <w:rPr>
          <w:sz w:val="24"/>
          <w:szCs w:val="24"/>
        </w:rPr>
      </w:pPr>
    </w:p>
    <w:p w14:paraId="0D288335" w14:textId="77777777" w:rsidR="00BF7235" w:rsidRDefault="00BF7235" w:rsidP="00BF7235">
      <w:pPr>
        <w:spacing w:line="240" w:lineRule="auto"/>
        <w:rPr>
          <w:sz w:val="24"/>
          <w:szCs w:val="24"/>
        </w:rPr>
      </w:pPr>
    </w:p>
    <w:p w14:paraId="663E5128" w14:textId="77777777" w:rsidR="00BF7235" w:rsidRDefault="00BF7235" w:rsidP="00BF7235">
      <w:pPr>
        <w:spacing w:after="0" w:line="240" w:lineRule="auto"/>
        <w:rPr>
          <w:b/>
          <w:bCs/>
          <w:sz w:val="24"/>
          <w:szCs w:val="24"/>
        </w:rPr>
      </w:pPr>
      <w:r w:rsidRPr="2C3815B8">
        <w:rPr>
          <w:b/>
          <w:bCs/>
          <w:sz w:val="24"/>
          <w:szCs w:val="24"/>
        </w:rPr>
        <w:t>AFKRYDSNINGSSKEMA FOR GIVET MEDICIN</w:t>
      </w:r>
    </w:p>
    <w:p w14:paraId="7FBC619D" w14:textId="77777777" w:rsidR="00BF7235" w:rsidRDefault="00BF7235" w:rsidP="00BF7235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(Anvendes ind til medicinen er oprettet i FMK/overførelse til medicinkortet og dispenseret)</w:t>
      </w:r>
      <w:r w:rsidRPr="2C3815B8">
        <w:rPr>
          <w:b/>
          <w:bCs/>
          <w:sz w:val="24"/>
          <w:szCs w:val="24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Afkrydsningsskema for givet medicin"/>
      </w:tblPr>
      <w:tblGrid>
        <w:gridCol w:w="1925"/>
        <w:gridCol w:w="1925"/>
        <w:gridCol w:w="1926"/>
        <w:gridCol w:w="1926"/>
        <w:gridCol w:w="1926"/>
      </w:tblGrid>
      <w:tr w:rsidR="00BF7235" w14:paraId="276A2054" w14:textId="77777777" w:rsidTr="00BF7235">
        <w:trPr>
          <w:tblHeader/>
        </w:trPr>
        <w:tc>
          <w:tcPr>
            <w:tcW w:w="1925" w:type="dxa"/>
          </w:tcPr>
          <w:p w14:paraId="78F9CE6D" w14:textId="77777777" w:rsidR="00BF7235" w:rsidRPr="00671B82" w:rsidRDefault="00BF7235" w:rsidP="0088758F">
            <w:pPr>
              <w:rPr>
                <w:sz w:val="24"/>
                <w:szCs w:val="24"/>
              </w:rPr>
            </w:pPr>
            <w:r w:rsidRPr="2C3815B8">
              <w:rPr>
                <w:sz w:val="24"/>
                <w:szCs w:val="24"/>
              </w:rPr>
              <w:t>DATO/DAG</w:t>
            </w:r>
          </w:p>
        </w:tc>
        <w:tc>
          <w:tcPr>
            <w:tcW w:w="1925" w:type="dxa"/>
          </w:tcPr>
          <w:p w14:paraId="22711852" w14:textId="77777777" w:rsidR="00BF7235" w:rsidRDefault="00BF7235" w:rsidP="0088758F">
            <w:pPr>
              <w:rPr>
                <w:sz w:val="24"/>
                <w:szCs w:val="24"/>
              </w:rPr>
            </w:pPr>
            <w:r w:rsidRPr="2C3815B8">
              <w:rPr>
                <w:sz w:val="24"/>
                <w:szCs w:val="24"/>
              </w:rPr>
              <w:t>MORGEN</w:t>
            </w:r>
          </w:p>
        </w:tc>
        <w:tc>
          <w:tcPr>
            <w:tcW w:w="1926" w:type="dxa"/>
          </w:tcPr>
          <w:p w14:paraId="67BECAD8" w14:textId="77777777" w:rsidR="00BF7235" w:rsidRDefault="00BF7235" w:rsidP="0088758F">
            <w:pPr>
              <w:rPr>
                <w:sz w:val="24"/>
                <w:szCs w:val="24"/>
              </w:rPr>
            </w:pPr>
            <w:r w:rsidRPr="2C3815B8">
              <w:rPr>
                <w:sz w:val="24"/>
                <w:szCs w:val="24"/>
              </w:rPr>
              <w:t>MIDDAG</w:t>
            </w:r>
          </w:p>
        </w:tc>
        <w:tc>
          <w:tcPr>
            <w:tcW w:w="1926" w:type="dxa"/>
          </w:tcPr>
          <w:p w14:paraId="1D789E22" w14:textId="77777777" w:rsidR="00BF7235" w:rsidRDefault="00BF7235" w:rsidP="0088758F">
            <w:pPr>
              <w:rPr>
                <w:sz w:val="24"/>
                <w:szCs w:val="24"/>
              </w:rPr>
            </w:pPr>
            <w:r w:rsidRPr="2C3815B8">
              <w:rPr>
                <w:sz w:val="24"/>
                <w:szCs w:val="24"/>
              </w:rPr>
              <w:t>AFTEN</w:t>
            </w:r>
          </w:p>
        </w:tc>
        <w:tc>
          <w:tcPr>
            <w:tcW w:w="1926" w:type="dxa"/>
          </w:tcPr>
          <w:p w14:paraId="375733C7" w14:textId="77777777" w:rsidR="00BF7235" w:rsidRDefault="00BF7235" w:rsidP="0088758F">
            <w:pPr>
              <w:rPr>
                <w:sz w:val="24"/>
                <w:szCs w:val="24"/>
              </w:rPr>
            </w:pPr>
            <w:r w:rsidRPr="2C3815B8">
              <w:rPr>
                <w:sz w:val="24"/>
                <w:szCs w:val="24"/>
              </w:rPr>
              <w:t>NAT</w:t>
            </w:r>
          </w:p>
        </w:tc>
      </w:tr>
      <w:tr w:rsidR="00BF7235" w14:paraId="4A0F3FCC" w14:textId="77777777" w:rsidTr="00BF7235">
        <w:tc>
          <w:tcPr>
            <w:tcW w:w="1925" w:type="dxa"/>
          </w:tcPr>
          <w:p w14:paraId="2D66F17C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614AFA03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1466285F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2E2791D7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3F12A9F7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</w:tr>
      <w:tr w:rsidR="00BF7235" w14:paraId="71472287" w14:textId="77777777" w:rsidTr="00BF7235">
        <w:tc>
          <w:tcPr>
            <w:tcW w:w="1925" w:type="dxa"/>
          </w:tcPr>
          <w:p w14:paraId="460F517F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54B64D8D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70CA00F2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1093453E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7CD422C7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</w:tr>
      <w:tr w:rsidR="00BF7235" w14:paraId="0790F93D" w14:textId="77777777" w:rsidTr="00BF7235">
        <w:tc>
          <w:tcPr>
            <w:tcW w:w="1925" w:type="dxa"/>
          </w:tcPr>
          <w:p w14:paraId="51048728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35C1FBF3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6DEB5AC3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7905E199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71ACA709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</w:tr>
      <w:tr w:rsidR="00BF7235" w14:paraId="13FFDDD8" w14:textId="77777777" w:rsidTr="00BF7235">
        <w:tc>
          <w:tcPr>
            <w:tcW w:w="1925" w:type="dxa"/>
          </w:tcPr>
          <w:p w14:paraId="5FB63B1A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6D063926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22CB4571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6B33C369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3BDC784C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</w:tr>
      <w:tr w:rsidR="00BF7235" w14:paraId="5F0F61EC" w14:textId="77777777" w:rsidTr="00BF7235">
        <w:tc>
          <w:tcPr>
            <w:tcW w:w="1925" w:type="dxa"/>
          </w:tcPr>
          <w:p w14:paraId="59EE5FF7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28E45EEC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5C1A558E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79510FE9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35DC49FE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</w:tr>
      <w:tr w:rsidR="00BF7235" w14:paraId="39B5A719" w14:textId="77777777" w:rsidTr="00BF7235">
        <w:tc>
          <w:tcPr>
            <w:tcW w:w="1925" w:type="dxa"/>
          </w:tcPr>
          <w:p w14:paraId="6C2C93F7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053566E4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6CB8EB8D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0D317F4E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3EED8936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</w:tr>
      <w:tr w:rsidR="00BF7235" w14:paraId="69FC0A01" w14:textId="77777777" w:rsidTr="00BF7235">
        <w:tc>
          <w:tcPr>
            <w:tcW w:w="1925" w:type="dxa"/>
          </w:tcPr>
          <w:p w14:paraId="08D832B1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691D6426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2797FA52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0C6AE094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7B36377F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</w:tr>
      <w:tr w:rsidR="00BF7235" w14:paraId="228FD97E" w14:textId="77777777" w:rsidTr="00BF7235">
        <w:tc>
          <w:tcPr>
            <w:tcW w:w="1925" w:type="dxa"/>
          </w:tcPr>
          <w:p w14:paraId="0518C6C5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228E3774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44F22658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18B5E992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15CE3339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</w:tr>
      <w:tr w:rsidR="00BF7235" w14:paraId="0C75E3B2" w14:textId="77777777" w:rsidTr="00BF7235">
        <w:tc>
          <w:tcPr>
            <w:tcW w:w="1925" w:type="dxa"/>
          </w:tcPr>
          <w:p w14:paraId="03976AB4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62E52A25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0C8EB479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59AE3011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0A76D92A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</w:tr>
      <w:tr w:rsidR="00BF7235" w14:paraId="5A0692A7" w14:textId="77777777" w:rsidTr="00BF7235">
        <w:tc>
          <w:tcPr>
            <w:tcW w:w="1925" w:type="dxa"/>
          </w:tcPr>
          <w:p w14:paraId="21ACE96D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0183B233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3457F976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2E0A00C8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50CCC0A0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</w:tr>
      <w:tr w:rsidR="00BF7235" w14:paraId="73E4E735" w14:textId="77777777" w:rsidTr="00BF7235">
        <w:tc>
          <w:tcPr>
            <w:tcW w:w="1925" w:type="dxa"/>
          </w:tcPr>
          <w:p w14:paraId="4934EEA1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0EB367CA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13A166EF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31F69B4B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5CB05620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</w:tr>
      <w:tr w:rsidR="00BF7235" w14:paraId="00DE7698" w14:textId="77777777" w:rsidTr="00BF7235">
        <w:tc>
          <w:tcPr>
            <w:tcW w:w="1925" w:type="dxa"/>
          </w:tcPr>
          <w:p w14:paraId="2F86D770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6303AED7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1F574F11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7380F44C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3528FF7F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</w:tr>
      <w:tr w:rsidR="00BF7235" w14:paraId="0B1F9683" w14:textId="77777777" w:rsidTr="00BF7235">
        <w:tc>
          <w:tcPr>
            <w:tcW w:w="1925" w:type="dxa"/>
          </w:tcPr>
          <w:p w14:paraId="71785552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14:paraId="306E1C28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0B3B092B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72DB79E7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68E09777" w14:textId="77777777" w:rsidR="00BF7235" w:rsidRDefault="00BF7235" w:rsidP="0088758F">
            <w:pPr>
              <w:rPr>
                <w:sz w:val="24"/>
                <w:szCs w:val="24"/>
              </w:rPr>
            </w:pPr>
          </w:p>
        </w:tc>
      </w:tr>
    </w:tbl>
    <w:p w14:paraId="55DDD0BE" w14:textId="77777777" w:rsidR="00BF7235" w:rsidRDefault="00BF7235" w:rsidP="00BF7235">
      <w:pPr>
        <w:spacing w:line="240" w:lineRule="auto"/>
        <w:rPr>
          <w:sz w:val="24"/>
          <w:szCs w:val="24"/>
        </w:rPr>
      </w:pPr>
    </w:p>
    <w:p w14:paraId="36D156EB" w14:textId="77777777" w:rsidR="00B065E4" w:rsidRPr="00B065E4" w:rsidRDefault="00B065E4" w:rsidP="00B065E4"/>
    <w:sectPr w:rsidR="00B065E4" w:rsidRPr="00B065E4" w:rsidSect="00BF7235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E7B9" w14:textId="77777777" w:rsidR="00CC4128" w:rsidRDefault="00CC4128" w:rsidP="00BF7235">
      <w:pPr>
        <w:spacing w:after="0" w:line="240" w:lineRule="auto"/>
      </w:pPr>
      <w:r>
        <w:separator/>
      </w:r>
    </w:p>
  </w:endnote>
  <w:endnote w:type="continuationSeparator" w:id="0">
    <w:p w14:paraId="6DB058A6" w14:textId="77777777" w:rsidR="00CC4128" w:rsidRDefault="00CC4128" w:rsidP="00BF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3FC25" w14:textId="77777777" w:rsidR="00000000" w:rsidRPr="00671B82" w:rsidRDefault="00000000" w:rsidP="00287B42">
    <w:pPr>
      <w:spacing w:line="240" w:lineRule="auto"/>
      <w:ind w:left="3912"/>
      <w:rPr>
        <w:sz w:val="24"/>
        <w:szCs w:val="24"/>
      </w:rPr>
    </w:pPr>
    <w:r>
      <w:rPr>
        <w:sz w:val="24"/>
        <w:szCs w:val="24"/>
      </w:rPr>
      <w:t xml:space="preserve">                  </w:t>
    </w:r>
    <w:r>
      <w:rPr>
        <w:sz w:val="24"/>
        <w:szCs w:val="24"/>
      </w:rPr>
      <w:t xml:space="preserve">Udarbejdet August 2022 </w:t>
    </w:r>
    <w:r w:rsidRPr="2C3815B8">
      <w:rPr>
        <w:sz w:val="24"/>
        <w:szCs w:val="24"/>
      </w:rPr>
      <w:t xml:space="preserve">Revideret </w:t>
    </w:r>
    <w:r>
      <w:rPr>
        <w:sz w:val="24"/>
        <w:szCs w:val="24"/>
      </w:rPr>
      <w:t>oktober</w:t>
    </w:r>
    <w:r w:rsidRPr="2C3815B8">
      <w:rPr>
        <w:sz w:val="24"/>
        <w:szCs w:val="24"/>
      </w:rPr>
      <w:t xml:space="preserve"> 202</w:t>
    </w:r>
    <w:r>
      <w:rPr>
        <w:sz w:val="24"/>
        <w:szCs w:val="24"/>
      </w:rPr>
      <w:t>4</w:t>
    </w:r>
  </w:p>
  <w:p w14:paraId="58ECF8C6" w14:textId="77777777" w:rsidR="00000000" w:rsidRDefault="00000000">
    <w:pPr>
      <w:pStyle w:val="Sidefod"/>
    </w:pPr>
  </w:p>
  <w:p w14:paraId="16109BE6" w14:textId="77777777" w:rsidR="00000000" w:rsidRDefault="0000000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D74F0" w14:textId="77777777" w:rsidR="00CC4128" w:rsidRDefault="00CC4128" w:rsidP="00BF7235">
      <w:pPr>
        <w:spacing w:after="0" w:line="240" w:lineRule="auto"/>
      </w:pPr>
      <w:r>
        <w:separator/>
      </w:r>
    </w:p>
  </w:footnote>
  <w:footnote w:type="continuationSeparator" w:id="0">
    <w:p w14:paraId="090543CD" w14:textId="77777777" w:rsidR="00CC4128" w:rsidRDefault="00CC4128" w:rsidP="00BF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9A03" w14:textId="77777777" w:rsidR="00000000" w:rsidRDefault="00000000">
    <w:pPr>
      <w:pStyle w:val="Sidehoved"/>
    </w:pPr>
  </w:p>
  <w:p w14:paraId="072B1C64" w14:textId="77777777" w:rsidR="00000000" w:rsidRDefault="00000000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758649" wp14:editId="272B8CF2">
              <wp:simplePos x="0" y="0"/>
              <wp:positionH relativeFrom="page">
                <wp:posOffset>6369050</wp:posOffset>
              </wp:positionH>
              <wp:positionV relativeFrom="page">
                <wp:posOffset>909320</wp:posOffset>
              </wp:positionV>
              <wp:extent cx="789305" cy="307975"/>
              <wp:effectExtent l="0" t="0" r="10795" b="0"/>
              <wp:wrapNone/>
              <wp:docPr id="3" name="Tekstfelt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305" cy="307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9DE8DC" w14:textId="77777777" w:rsidR="00000000" w:rsidRDefault="00000000" w:rsidP="00287B42">
                          <w:pPr>
                            <w:pStyle w:val="brevtekst"/>
                          </w:pPr>
                          <w:r>
                            <w:t>Randers Kommune</w:t>
                          </w:r>
                        </w:p>
                        <w:p w14:paraId="79FAFF9C" w14:textId="77777777" w:rsidR="00000000" w:rsidRDefault="00000000" w:rsidP="00287B42">
                          <w:pPr>
                            <w:pStyle w:val="brevtekst"/>
                          </w:pPr>
                          <w:r>
                            <w:t>Socialområdet</w:t>
                          </w:r>
                        </w:p>
                        <w:p w14:paraId="2D2CECA6" w14:textId="77777777" w:rsidR="00000000" w:rsidRDefault="00000000" w:rsidP="00287B42">
                          <w:pPr>
                            <w:pStyle w:val="brevtekst"/>
                          </w:pPr>
                        </w:p>
                        <w:p w14:paraId="2F7F6237" w14:textId="77777777" w:rsidR="00000000" w:rsidRPr="000B666A" w:rsidRDefault="00000000" w:rsidP="00287B42">
                          <w:pPr>
                            <w:pStyle w:val="brevtekst"/>
                          </w:pPr>
                          <w: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58649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alt="&quot;&quot;" style="position:absolute;margin-left:501.5pt;margin-top:71.6pt;width:62.1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" filled="f" stroked="f">
              <v:textbox inset="0,0,0,0">
                <w:txbxContent>
                  <w:p w14:paraId="399DE8DC" w14:textId="77777777" w:rsidR="00000000" w:rsidRDefault="00000000" w:rsidP="00287B42">
                    <w:pPr>
                      <w:pStyle w:val="brevtekst"/>
                    </w:pPr>
                    <w:r>
                      <w:t>Randers Kommune</w:t>
                    </w:r>
                  </w:p>
                  <w:p w14:paraId="79FAFF9C" w14:textId="77777777" w:rsidR="00000000" w:rsidRDefault="00000000" w:rsidP="00287B42">
                    <w:pPr>
                      <w:pStyle w:val="brevtekst"/>
                    </w:pPr>
                    <w:r>
                      <w:t>Socialområdet</w:t>
                    </w:r>
                  </w:p>
                  <w:p w14:paraId="2D2CECA6" w14:textId="77777777" w:rsidR="00000000" w:rsidRDefault="00000000" w:rsidP="00287B42">
                    <w:pPr>
                      <w:pStyle w:val="brevtekst"/>
                    </w:pPr>
                  </w:p>
                  <w:p w14:paraId="2F7F6237" w14:textId="77777777" w:rsidR="00000000" w:rsidRPr="000B666A" w:rsidRDefault="00000000" w:rsidP="00287B42">
                    <w:pPr>
                      <w:pStyle w:val="brevtekst"/>
                    </w:pPr>
                    <w:r>
                      <w:br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60288" behindDoc="0" locked="0" layoutInCell="1" allowOverlap="1" wp14:anchorId="40CA574E" wp14:editId="2D8427B9">
          <wp:simplePos x="0" y="0"/>
          <wp:positionH relativeFrom="rightMargin">
            <wp:posOffset>-506509</wp:posOffset>
          </wp:positionH>
          <wp:positionV relativeFrom="page">
            <wp:posOffset>226309</wp:posOffset>
          </wp:positionV>
          <wp:extent cx="603885" cy="683895"/>
          <wp:effectExtent l="0" t="0" r="5715" b="1905"/>
          <wp:wrapNone/>
          <wp:docPr id="2" name="Bille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41F4BC9F" wp14:editId="64F5067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1609090" cy="144145"/>
          <wp:effectExtent l="0" t="0" r="0" b="8255"/>
          <wp:wrapNone/>
          <wp:docPr id="1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144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93EB9"/>
    <w:multiLevelType w:val="hybridMultilevel"/>
    <w:tmpl w:val="264C940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836846">
    <w:abstractNumId w:val="2"/>
  </w:num>
  <w:num w:numId="2" w16cid:durableId="343553963">
    <w:abstractNumId w:val="0"/>
  </w:num>
  <w:num w:numId="3" w16cid:durableId="115489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11-26T10:19:43.4138372+01:00&quot;,&quot;Checksum&quot;:&quot;906f1227a471bb3f6d5221bee53433a9&quot;,&quot;IsAccessible&quot;:true,&quot;Settings&quot;:{&quot;CreatePdfUa&quot;:2}}"/>
    <w:docVar w:name="Encrypted_CloudStatistics_StoryID" w:val="48611SbGGvwSm/HZqjIoLOeXYDC4Jrh27dWY1rFRhSIEimB2E0dk6xQC5Mdu5w3T"/>
  </w:docVars>
  <w:rsids>
    <w:rsidRoot w:val="00BF7235"/>
    <w:rsid w:val="00000197"/>
    <w:rsid w:val="00026A2F"/>
    <w:rsid w:val="00054019"/>
    <w:rsid w:val="000709EE"/>
    <w:rsid w:val="000936E1"/>
    <w:rsid w:val="000D2EDD"/>
    <w:rsid w:val="000F1719"/>
    <w:rsid w:val="0017025C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2F0D0E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5134C4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378A5"/>
    <w:rsid w:val="00666F95"/>
    <w:rsid w:val="00667645"/>
    <w:rsid w:val="006A4619"/>
    <w:rsid w:val="006F5B38"/>
    <w:rsid w:val="00701696"/>
    <w:rsid w:val="00773E87"/>
    <w:rsid w:val="00787009"/>
    <w:rsid w:val="007C4F2F"/>
    <w:rsid w:val="007F1645"/>
    <w:rsid w:val="00802086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A26A87"/>
    <w:rsid w:val="00A9527D"/>
    <w:rsid w:val="00A96958"/>
    <w:rsid w:val="00AC0E67"/>
    <w:rsid w:val="00B065E4"/>
    <w:rsid w:val="00B2455F"/>
    <w:rsid w:val="00B257DC"/>
    <w:rsid w:val="00B40E3E"/>
    <w:rsid w:val="00B6387C"/>
    <w:rsid w:val="00BF7235"/>
    <w:rsid w:val="00C15955"/>
    <w:rsid w:val="00C20C48"/>
    <w:rsid w:val="00C95685"/>
    <w:rsid w:val="00CC4128"/>
    <w:rsid w:val="00CF3959"/>
    <w:rsid w:val="00D35B1D"/>
    <w:rsid w:val="00D5554B"/>
    <w:rsid w:val="00D8092E"/>
    <w:rsid w:val="00DA043B"/>
    <w:rsid w:val="00DE02E4"/>
    <w:rsid w:val="00DF25A6"/>
    <w:rsid w:val="00E10A47"/>
    <w:rsid w:val="00E9551B"/>
    <w:rsid w:val="00E96DE6"/>
    <w:rsid w:val="00EA4F7F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84630"/>
  <w15:chartTrackingRefBased/>
  <w15:docId w15:val="{CF70B0AF-2AF6-451B-8DB0-231F6D26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235"/>
    <w:pPr>
      <w:spacing w:line="259" w:lineRule="auto"/>
    </w:pPr>
    <w:rPr>
      <w:rFonts w:asciiTheme="minorHAnsi" w:hAnsiTheme="minorHAns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eastAsiaTheme="minorEastAsia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F72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7235"/>
    <w:rPr>
      <w:rFonts w:asciiTheme="minorHAnsi" w:hAnsiTheme="minorHAnsi"/>
    </w:rPr>
  </w:style>
  <w:style w:type="paragraph" w:styleId="Sidefod">
    <w:name w:val="footer"/>
    <w:basedOn w:val="Normal"/>
    <w:link w:val="SidefodTegn"/>
    <w:uiPriority w:val="99"/>
    <w:unhideWhenUsed/>
    <w:rsid w:val="00BF72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7235"/>
    <w:rPr>
      <w:rFonts w:asciiTheme="minorHAnsi" w:hAnsiTheme="minorHAnsi"/>
    </w:rPr>
  </w:style>
  <w:style w:type="paragraph" w:customStyle="1" w:styleId="brevtekst">
    <w:name w:val="brevtekst"/>
    <w:basedOn w:val="Normal"/>
    <w:link w:val="brevtekstTegn"/>
    <w:qFormat/>
    <w:rsid w:val="00BF7235"/>
    <w:pPr>
      <w:spacing w:after="0" w:line="200" w:lineRule="exact"/>
    </w:pPr>
    <w:rPr>
      <w:rFonts w:eastAsiaTheme="minorEastAsia" w:cs="Calibri"/>
      <w:color w:val="929496"/>
      <w:sz w:val="16"/>
      <w:szCs w:val="20"/>
      <w:lang w:eastAsia="da-DK"/>
    </w:rPr>
  </w:style>
  <w:style w:type="character" w:customStyle="1" w:styleId="brevtekstTegn">
    <w:name w:val="brevtekst Tegn"/>
    <w:basedOn w:val="Standardskrifttypeiafsnit"/>
    <w:link w:val="brevtekst"/>
    <w:locked/>
    <w:rsid w:val="00BF7235"/>
    <w:rPr>
      <w:rFonts w:asciiTheme="minorHAnsi" w:eastAsiaTheme="minorEastAsia" w:hAnsiTheme="minorHAnsi" w:cs="Calibri"/>
      <w:color w:val="929496"/>
      <w:sz w:val="1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1016</Characters>
  <Application>Microsoft Office Word</Application>
  <DocSecurity>0</DocSecurity>
  <Lines>101</Lines>
  <Paragraphs>20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 vejledning for opstart af akut medicinordination</dc:title>
  <dc:subject/>
  <dc:creator>Jesper Kjersgaard Nielsen</dc:creator>
  <cp:keywords/>
  <dc:description/>
  <cp:lastModifiedBy>Jesper Kjersgaard Nielsen</cp:lastModifiedBy>
  <cp:revision>1</cp:revision>
  <dcterms:created xsi:type="dcterms:W3CDTF">2024-11-26T09:18:00Z</dcterms:created>
  <dcterms:modified xsi:type="dcterms:W3CDTF">2024-11-26T09:20:00Z</dcterms:modified>
</cp:coreProperties>
</file>