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0B8A0EA5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196D2751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650EAD28" w:rsidR="00113795" w:rsidRDefault="009A3598">
      <w:pPr>
        <w:spacing w:after="203"/>
        <w:ind w:left="0" w:firstLine="0"/>
      </w:pPr>
      <w:r>
        <w:rPr>
          <w:b/>
          <w:sz w:val="32"/>
        </w:rPr>
        <w:t xml:space="preserve">Referat </w:t>
      </w:r>
      <w:r w:rsidR="000C7FAB">
        <w:rPr>
          <w:b/>
          <w:sz w:val="32"/>
        </w:rPr>
        <w:t>LOM</w:t>
      </w:r>
      <w:r w:rsidR="00EB49D6">
        <w:rPr>
          <w:b/>
          <w:sz w:val="32"/>
        </w:rPr>
        <w:t xml:space="preserve"> den </w:t>
      </w:r>
      <w:r w:rsidR="000C0E3E">
        <w:rPr>
          <w:b/>
          <w:sz w:val="32"/>
        </w:rPr>
        <w:t>1</w:t>
      </w:r>
      <w:r w:rsidR="003E7500">
        <w:rPr>
          <w:b/>
          <w:sz w:val="32"/>
        </w:rPr>
        <w:t>3</w:t>
      </w:r>
      <w:r w:rsidR="00D916E2">
        <w:rPr>
          <w:b/>
          <w:sz w:val="32"/>
        </w:rPr>
        <w:t>.</w:t>
      </w:r>
      <w:r w:rsidR="009737D8">
        <w:rPr>
          <w:b/>
          <w:sz w:val="32"/>
        </w:rPr>
        <w:t>03</w:t>
      </w:r>
      <w:r w:rsidR="000C0E3E">
        <w:rPr>
          <w:b/>
          <w:sz w:val="32"/>
        </w:rPr>
        <w:t>.2</w:t>
      </w:r>
      <w:r w:rsidR="009737D8">
        <w:rPr>
          <w:b/>
          <w:sz w:val="32"/>
        </w:rPr>
        <w:t>4</w:t>
      </w:r>
      <w:r w:rsidR="00D916E2">
        <w:rPr>
          <w:b/>
          <w:sz w:val="32"/>
        </w:rPr>
        <w:t xml:space="preserve"> fra kl. 1</w:t>
      </w:r>
      <w:r w:rsidR="00870837">
        <w:rPr>
          <w:b/>
          <w:sz w:val="32"/>
        </w:rPr>
        <w:t>3</w:t>
      </w:r>
      <w:r w:rsidR="00D916E2">
        <w:rPr>
          <w:b/>
          <w:sz w:val="32"/>
        </w:rPr>
        <w:t>.00-1</w:t>
      </w:r>
      <w:r w:rsidR="00870837">
        <w:rPr>
          <w:b/>
          <w:sz w:val="32"/>
        </w:rPr>
        <w:t>5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03ABDEC7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0C0E3E">
        <w:t>1</w:t>
      </w:r>
      <w:r w:rsidR="003E7500">
        <w:t>3</w:t>
      </w:r>
      <w:r w:rsidR="00D916E2">
        <w:t>.</w:t>
      </w:r>
      <w:r w:rsidR="009737D8">
        <w:t>03</w:t>
      </w:r>
      <w:r w:rsidR="001D413D">
        <w:t>.202</w:t>
      </w:r>
      <w:r w:rsidR="009737D8">
        <w:t>4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C18CA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2F8B3DBE" w14:textId="349781E7" w:rsidR="009737D8" w:rsidRPr="000456CB" w:rsidRDefault="009737D8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color w:val="auto"/>
        </w:rPr>
      </w:pPr>
      <w:r>
        <w:rPr>
          <w:rFonts w:eastAsiaTheme="minorHAnsi"/>
          <w:b/>
          <w:bCs/>
          <w:color w:val="auto"/>
        </w:rPr>
        <w:t xml:space="preserve">Præsentation/nyt LOM </w:t>
      </w:r>
      <w:r w:rsidR="00E950B9">
        <w:rPr>
          <w:rFonts w:eastAsiaTheme="minorHAnsi"/>
          <w:b/>
          <w:bCs/>
          <w:color w:val="auto"/>
        </w:rPr>
        <w:t>(15 min.)</w:t>
      </w:r>
      <w:r w:rsidR="00BC0111">
        <w:rPr>
          <w:rFonts w:eastAsiaTheme="minorHAnsi"/>
          <w:b/>
          <w:bCs/>
          <w:color w:val="auto"/>
        </w:rPr>
        <w:t xml:space="preserve"> –</w:t>
      </w:r>
      <w:r w:rsidR="00E57200">
        <w:rPr>
          <w:rFonts w:eastAsiaTheme="minorHAnsi"/>
          <w:b/>
          <w:bCs/>
          <w:color w:val="auto"/>
        </w:rPr>
        <w:t xml:space="preserve"> </w:t>
      </w:r>
      <w:r w:rsidR="00E57200">
        <w:rPr>
          <w:rFonts w:eastAsiaTheme="minorHAnsi"/>
          <w:color w:val="auto"/>
        </w:rPr>
        <w:t>Der har været afholdt</w:t>
      </w:r>
      <w:r w:rsidR="00A40389">
        <w:rPr>
          <w:rFonts w:eastAsiaTheme="minorHAnsi"/>
          <w:color w:val="auto"/>
        </w:rPr>
        <w:t xml:space="preserve"> ekstraordinært</w:t>
      </w:r>
      <w:r w:rsidR="00E57200">
        <w:rPr>
          <w:rFonts w:eastAsiaTheme="minorHAnsi"/>
          <w:color w:val="auto"/>
        </w:rPr>
        <w:t xml:space="preserve"> formøde ift. valg </w:t>
      </w:r>
      <w:r w:rsidR="00A40389">
        <w:rPr>
          <w:rFonts w:eastAsiaTheme="minorHAnsi"/>
          <w:color w:val="auto"/>
        </w:rPr>
        <w:t xml:space="preserve">af </w:t>
      </w:r>
      <w:r w:rsidR="00A40389" w:rsidRPr="00A40389">
        <w:rPr>
          <w:rFonts w:eastAsiaTheme="minorHAnsi"/>
          <w:color w:val="auto"/>
        </w:rPr>
        <w:t>ny</w:t>
      </w:r>
      <w:r w:rsidR="00BC0111" w:rsidRPr="000456CB">
        <w:rPr>
          <w:rFonts w:eastAsiaTheme="minorHAnsi"/>
          <w:color w:val="auto"/>
        </w:rPr>
        <w:t xml:space="preserve"> </w:t>
      </w:r>
      <w:r w:rsidR="000456CB">
        <w:rPr>
          <w:rFonts w:eastAsiaTheme="minorHAnsi"/>
          <w:color w:val="auto"/>
        </w:rPr>
        <w:t>næst</w:t>
      </w:r>
      <w:r w:rsidR="00BC0111" w:rsidRPr="000456CB">
        <w:rPr>
          <w:rFonts w:eastAsiaTheme="minorHAnsi"/>
          <w:color w:val="auto"/>
        </w:rPr>
        <w:t>formand</w:t>
      </w:r>
      <w:r w:rsidR="00E57200">
        <w:rPr>
          <w:rFonts w:eastAsiaTheme="minorHAnsi"/>
          <w:color w:val="auto"/>
        </w:rPr>
        <w:t>, og valget</w:t>
      </w:r>
      <w:r w:rsidR="00A40389">
        <w:rPr>
          <w:rFonts w:eastAsiaTheme="minorHAnsi"/>
          <w:color w:val="auto"/>
        </w:rPr>
        <w:t xml:space="preserve"> er</w:t>
      </w:r>
      <w:r w:rsidR="00E57200">
        <w:rPr>
          <w:rFonts w:eastAsiaTheme="minorHAnsi"/>
          <w:color w:val="auto"/>
        </w:rPr>
        <w:t xml:space="preserve"> fald</w:t>
      </w:r>
      <w:r w:rsidR="00A40389">
        <w:rPr>
          <w:rFonts w:eastAsiaTheme="minorHAnsi"/>
          <w:color w:val="auto"/>
        </w:rPr>
        <w:t>e</w:t>
      </w:r>
      <w:r w:rsidR="00E57200">
        <w:rPr>
          <w:rFonts w:eastAsiaTheme="minorHAnsi"/>
          <w:color w:val="auto"/>
        </w:rPr>
        <w:t>t på</w:t>
      </w:r>
      <w:r w:rsidR="00BC0111" w:rsidRPr="000456CB">
        <w:rPr>
          <w:rFonts w:eastAsiaTheme="minorHAnsi"/>
          <w:color w:val="auto"/>
        </w:rPr>
        <w:t xml:space="preserve"> Helle</w:t>
      </w:r>
      <w:r w:rsidR="00E57200">
        <w:rPr>
          <w:rFonts w:eastAsiaTheme="minorHAnsi"/>
          <w:color w:val="auto"/>
        </w:rPr>
        <w:t xml:space="preserve"> Skodborg</w:t>
      </w:r>
      <w:r w:rsidR="00BC0111" w:rsidRPr="000456CB">
        <w:rPr>
          <w:rFonts w:eastAsiaTheme="minorHAnsi"/>
          <w:color w:val="auto"/>
        </w:rPr>
        <w:t xml:space="preserve"> Jensen. </w:t>
      </w:r>
      <w:r w:rsidR="00E57200">
        <w:rPr>
          <w:rFonts w:eastAsiaTheme="minorHAnsi"/>
          <w:color w:val="auto"/>
        </w:rPr>
        <w:t xml:space="preserve"> Derudover starter mødet med en præsentationsrunde</w:t>
      </w:r>
      <w:r w:rsidR="001F319F">
        <w:rPr>
          <w:rFonts w:eastAsiaTheme="minorHAnsi"/>
          <w:color w:val="auto"/>
        </w:rPr>
        <w:t>, da der er kommet mange nye medlemmer til</w:t>
      </w:r>
      <w:r w:rsidR="00803644">
        <w:rPr>
          <w:rFonts w:eastAsiaTheme="minorHAnsi"/>
          <w:color w:val="auto"/>
        </w:rPr>
        <w:t xml:space="preserve"> LOM</w:t>
      </w:r>
      <w:r w:rsidR="009E070F">
        <w:rPr>
          <w:rFonts w:eastAsiaTheme="minorHAnsi"/>
          <w:color w:val="auto"/>
        </w:rPr>
        <w:t>.</w:t>
      </w:r>
      <w:r w:rsidR="00BC0111" w:rsidRPr="000456CB">
        <w:rPr>
          <w:rFonts w:eastAsiaTheme="minorHAnsi"/>
          <w:color w:val="auto"/>
        </w:rPr>
        <w:t xml:space="preserve"> </w:t>
      </w:r>
    </w:p>
    <w:p w14:paraId="6ED0FAB7" w14:textId="4EC2CF9C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  <w:r w:rsidR="00240E53" w:rsidRPr="000456CB">
        <w:t>Godkendt.</w:t>
      </w:r>
    </w:p>
    <w:p w14:paraId="622F3BE9" w14:textId="346BBFCF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  <w:r w:rsidR="00240E53" w:rsidRPr="000456CB">
        <w:t>Godkendt.</w:t>
      </w:r>
      <w:r w:rsidR="00240E53">
        <w:rPr>
          <w:b/>
          <w:bCs/>
        </w:rPr>
        <w:t xml:space="preserve"> </w:t>
      </w:r>
    </w:p>
    <w:p w14:paraId="31093A03" w14:textId="3A1A2E40" w:rsidR="005558EB" w:rsidRPr="000456CB" w:rsidRDefault="0098476C" w:rsidP="00770DE2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4969A7" w:rsidRPr="00357049">
        <w:rPr>
          <w:b/>
          <w:bCs/>
        </w:rPr>
        <w:t xml:space="preserve"> ved </w:t>
      </w:r>
      <w:r w:rsidR="00357049" w:rsidRPr="00357049">
        <w:rPr>
          <w:b/>
          <w:bCs/>
        </w:rPr>
        <w:t>Britt</w:t>
      </w:r>
      <w:r w:rsidR="00B73B68">
        <w:rPr>
          <w:b/>
          <w:bCs/>
        </w:rPr>
        <w:t xml:space="preserve"> Bertelsen</w:t>
      </w:r>
      <w:r w:rsidR="0083533A" w:rsidRPr="00357049">
        <w:rPr>
          <w:b/>
          <w:bCs/>
        </w:rPr>
        <w:t xml:space="preserve"> – </w:t>
      </w:r>
      <w:r w:rsidR="00357049" w:rsidRPr="00357049">
        <w:rPr>
          <w:b/>
          <w:bCs/>
        </w:rPr>
        <w:t>10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  <w:r w:rsidR="00F56544">
        <w:t xml:space="preserve">Britt </w:t>
      </w:r>
      <w:r w:rsidR="00C15EAE">
        <w:t xml:space="preserve">Bertelsen </w:t>
      </w:r>
      <w:r w:rsidR="00F56544">
        <w:t xml:space="preserve">orienterer fra </w:t>
      </w:r>
      <w:r w:rsidR="00240E53" w:rsidRPr="000456CB">
        <w:t>Hovedmed</w:t>
      </w:r>
      <w:r w:rsidR="00F56544">
        <w:t>, at de havde besøg af</w:t>
      </w:r>
      <w:r w:rsidR="00240E53" w:rsidRPr="000456CB">
        <w:t xml:space="preserve"> </w:t>
      </w:r>
      <w:r w:rsidR="00F56544">
        <w:t>”G</w:t>
      </w:r>
      <w:r w:rsidR="00240E53" w:rsidRPr="000456CB">
        <w:t>odt i gang</w:t>
      </w:r>
      <w:r w:rsidR="00F56544">
        <w:t>”</w:t>
      </w:r>
      <w:r w:rsidR="00803644">
        <w:t>, som fortalte</w:t>
      </w:r>
      <w:r w:rsidR="00240E53" w:rsidRPr="000456CB">
        <w:t xml:space="preserve"> om </w:t>
      </w:r>
      <w:r w:rsidR="00803644">
        <w:t>de</w:t>
      </w:r>
      <w:r w:rsidR="00C15EAE">
        <w:t>res</w:t>
      </w:r>
      <w:r w:rsidR="00240E53" w:rsidRPr="000456CB">
        <w:t xml:space="preserve"> tilbud</w:t>
      </w:r>
      <w:r w:rsidR="00F56544">
        <w:t xml:space="preserve"> ift. at</w:t>
      </w:r>
      <w:r w:rsidR="00240E53" w:rsidRPr="000456CB">
        <w:t xml:space="preserve"> fremme trivsel og sundhed hos kommunalt ansatte. Man kan få </w:t>
      </w:r>
      <w:r w:rsidR="00F56544">
        <w:t>”Godt i gang” ud</w:t>
      </w:r>
      <w:r w:rsidR="00240E53" w:rsidRPr="000456CB">
        <w:t xml:space="preserve"> at </w:t>
      </w:r>
      <w:r w:rsidR="00F56544">
        <w:t>holde oplæg o</w:t>
      </w:r>
      <w:r w:rsidR="001F319F">
        <w:t>m fx</w:t>
      </w:r>
      <w:r w:rsidR="00F56544">
        <w:t xml:space="preserve"> de</w:t>
      </w:r>
      <w:r w:rsidR="00240E53" w:rsidRPr="000456CB">
        <w:t xml:space="preserve"> høje </w:t>
      </w:r>
      <w:r w:rsidR="009E070F">
        <w:t>følelses</w:t>
      </w:r>
      <w:r w:rsidR="00240E53" w:rsidRPr="000456CB">
        <w:t xml:space="preserve">mæssige krav. </w:t>
      </w:r>
      <w:r w:rsidR="00F56544">
        <w:t>Trine Juel supplerer med, at de p</w:t>
      </w:r>
      <w:r w:rsidR="00240E53" w:rsidRPr="000456CB">
        <w:t xml:space="preserve">å </w:t>
      </w:r>
      <w:r w:rsidR="00510260">
        <w:t>S</w:t>
      </w:r>
      <w:r w:rsidR="00240E53" w:rsidRPr="000456CB">
        <w:t>ektormed snakkede om</w:t>
      </w:r>
      <w:r w:rsidR="00510260">
        <w:t>,</w:t>
      </w:r>
      <w:r w:rsidR="00F56544">
        <w:t xml:space="preserve"> at de på CBR holder </w:t>
      </w:r>
      <w:r w:rsidR="00240E53" w:rsidRPr="000456CB">
        <w:t>mestringskurser</w:t>
      </w:r>
      <w:r w:rsidR="00F56544">
        <w:t>,</w:t>
      </w:r>
      <w:r w:rsidR="00240E53" w:rsidRPr="000456CB">
        <w:t xml:space="preserve"> </w:t>
      </w:r>
      <w:r w:rsidR="00F56544">
        <w:t>og</w:t>
      </w:r>
      <w:r w:rsidR="00240E53" w:rsidRPr="000456CB">
        <w:t xml:space="preserve"> </w:t>
      </w:r>
      <w:r w:rsidR="00510260">
        <w:t xml:space="preserve">her </w:t>
      </w:r>
      <w:r w:rsidR="00F56544">
        <w:t>var</w:t>
      </w:r>
      <w:r w:rsidR="00510260">
        <w:t xml:space="preserve"> det</w:t>
      </w:r>
      <w:r w:rsidR="00F56544">
        <w:t xml:space="preserve"> bekymrende at</w:t>
      </w:r>
      <w:r w:rsidR="00240E53" w:rsidRPr="000456CB">
        <w:t xml:space="preserve"> mange af dem</w:t>
      </w:r>
      <w:r w:rsidR="00F56544">
        <w:t>,</w:t>
      </w:r>
      <w:r w:rsidR="00240E53" w:rsidRPr="000456CB">
        <w:t xml:space="preserve"> som </w:t>
      </w:r>
      <w:r w:rsidR="00F56544">
        <w:t>kommer på</w:t>
      </w:r>
      <w:r w:rsidR="00240E53" w:rsidRPr="000456CB">
        <w:t xml:space="preserve"> de kurser er </w:t>
      </w:r>
      <w:r w:rsidR="00372DA3">
        <w:t>kommunale medarbejdere</w:t>
      </w:r>
      <w:r w:rsidR="00240E53" w:rsidRPr="000456CB">
        <w:t>, og</w:t>
      </w:r>
      <w:r w:rsidR="001F319F">
        <w:t xml:space="preserve"> flere</w:t>
      </w:r>
      <w:r w:rsidR="00240E53" w:rsidRPr="000456CB">
        <w:t xml:space="preserve"> af dem </w:t>
      </w:r>
      <w:r w:rsidR="001F319F">
        <w:t>ønsker ikke at komme</w:t>
      </w:r>
      <w:r w:rsidR="00240E53" w:rsidRPr="000456CB">
        <w:t xml:space="preserve"> tilbage</w:t>
      </w:r>
      <w:r w:rsidR="00F56544">
        <w:t xml:space="preserve"> til deres tidligere arbejde</w:t>
      </w:r>
      <w:r w:rsidR="00240E53" w:rsidRPr="000456CB">
        <w:t xml:space="preserve">. </w:t>
      </w:r>
      <w:r w:rsidR="00F56544">
        <w:t xml:space="preserve">Derudover blev der </w:t>
      </w:r>
      <w:r w:rsidR="00240E53" w:rsidRPr="000456CB">
        <w:t>talt om seniorer</w:t>
      </w:r>
      <w:r w:rsidR="00372DA3">
        <w:t xml:space="preserve"> i</w:t>
      </w:r>
      <w:r w:rsidR="0034433E">
        <w:t>ft.,</w:t>
      </w:r>
      <w:r w:rsidR="00372DA3">
        <w:t xml:space="preserve"> hvad der skal til for at seniorer kan fastholdes</w:t>
      </w:r>
      <w:r w:rsidR="00240E53" w:rsidRPr="000456CB">
        <w:t>,</w:t>
      </w:r>
      <w:r w:rsidR="001F319F">
        <w:t xml:space="preserve"> </w:t>
      </w:r>
      <w:r w:rsidR="0034433E">
        <w:t xml:space="preserve">da </w:t>
      </w:r>
      <w:r w:rsidR="001F319F">
        <w:t>det er</w:t>
      </w:r>
      <w:r w:rsidR="00886471">
        <w:t xml:space="preserve"> svært at</w:t>
      </w:r>
      <w:r w:rsidR="00240E53" w:rsidRPr="000456CB">
        <w:t xml:space="preserve"> rekruttere</w:t>
      </w:r>
      <w:r w:rsidR="00886471">
        <w:t xml:space="preserve"> og</w:t>
      </w:r>
      <w:r w:rsidR="00240E53" w:rsidRPr="000456CB">
        <w:t xml:space="preserve"> at få kvalificeret</w:t>
      </w:r>
      <w:r w:rsidR="00886471">
        <w:t xml:space="preserve"> arbejdskraft</w:t>
      </w:r>
      <w:r w:rsidR="00240E53" w:rsidRPr="000456CB">
        <w:t xml:space="preserve">. </w:t>
      </w:r>
      <w:r w:rsidR="00770DE2">
        <w:t>Der er</w:t>
      </w:r>
      <w:r w:rsidR="009E070F">
        <w:t xml:space="preserve"> lavet et oplæg om dette</w:t>
      </w:r>
      <w:r w:rsidR="00803644">
        <w:t>, som holde</w:t>
      </w:r>
      <w:r w:rsidR="00770DE2">
        <w:t>s</w:t>
      </w:r>
      <w:r w:rsidR="00803644">
        <w:t xml:space="preserve"> på næste ordinære LOM-møde</w:t>
      </w:r>
      <w:r w:rsidR="009E070F">
        <w:t>.</w:t>
      </w:r>
      <w:r w:rsidR="00886471">
        <w:t xml:space="preserve"> </w:t>
      </w:r>
      <w:r w:rsidR="00FC42F5">
        <w:t>Derudover</w:t>
      </w:r>
      <w:r w:rsidR="00886471">
        <w:t xml:space="preserve"> nævner Britt</w:t>
      </w:r>
      <w:r w:rsidR="00C15EAE">
        <w:t xml:space="preserve"> Bertelsen</w:t>
      </w:r>
      <w:r w:rsidR="00886471">
        <w:t xml:space="preserve">, at der også blev </w:t>
      </w:r>
      <w:r w:rsidR="00240E53" w:rsidRPr="000456CB">
        <w:t xml:space="preserve">talt </w:t>
      </w:r>
      <w:r w:rsidR="008A3DC4">
        <w:t xml:space="preserve">om </w:t>
      </w:r>
      <w:r w:rsidR="00240E53" w:rsidRPr="000456CB">
        <w:t xml:space="preserve">økonomi, </w:t>
      </w:r>
      <w:r w:rsidR="00196A9A">
        <w:t>og at</w:t>
      </w:r>
      <w:r w:rsidR="00240E53" w:rsidRPr="000456CB">
        <w:t xml:space="preserve"> </w:t>
      </w:r>
      <w:r w:rsidR="00196A9A">
        <w:t>b</w:t>
      </w:r>
      <w:r w:rsidR="00240E53" w:rsidRPr="000456CB">
        <w:t xml:space="preserve">udgetstrukturen fra 2025-2028 skal laves med balance. </w:t>
      </w:r>
      <w:r w:rsidR="00196A9A">
        <w:t xml:space="preserve">Helle </w:t>
      </w:r>
      <w:r w:rsidR="00C15EAE">
        <w:t>Jensen</w:t>
      </w:r>
      <w:r w:rsidR="00196A9A">
        <w:t xml:space="preserve"> nævner</w:t>
      </w:r>
      <w:r w:rsidR="008A3DC4">
        <w:t>,</w:t>
      </w:r>
      <w:r w:rsidR="00196A9A">
        <w:t xml:space="preserve"> at d</w:t>
      </w:r>
      <w:r w:rsidR="00372DA3">
        <w:t>irektionen</w:t>
      </w:r>
      <w:r w:rsidR="00104245">
        <w:t xml:space="preserve"> i</w:t>
      </w:r>
      <w:r w:rsidR="00196A9A">
        <w:t xml:space="preserve"> </w:t>
      </w:r>
      <w:r w:rsidR="00770DE2">
        <w:t xml:space="preserve">denne </w:t>
      </w:r>
      <w:r w:rsidR="00196A9A">
        <w:t>uge</w:t>
      </w:r>
      <w:r w:rsidR="00240E53" w:rsidRPr="000456CB">
        <w:t xml:space="preserve"> er </w:t>
      </w:r>
      <w:r w:rsidR="00770DE2">
        <w:t>ved at</w:t>
      </w:r>
      <w:r w:rsidR="00240E53" w:rsidRPr="000456CB">
        <w:t xml:space="preserve"> lave budgetproceduren.</w:t>
      </w:r>
      <w:r w:rsidR="00C15EAE">
        <w:t xml:space="preserve"> På Sektormed</w:t>
      </w:r>
      <w:r w:rsidR="00240E53" w:rsidRPr="000456CB">
        <w:t xml:space="preserve"> </w:t>
      </w:r>
      <w:r w:rsidR="00C15EAE">
        <w:t>orienterede s</w:t>
      </w:r>
      <w:r w:rsidR="005C49B8">
        <w:t xml:space="preserve">ocialchef </w:t>
      </w:r>
      <w:r w:rsidR="00240E53" w:rsidRPr="000456CB">
        <w:t>Runa</w:t>
      </w:r>
      <w:r w:rsidR="00C15EAE">
        <w:t xml:space="preserve"> Steenfeldt</w:t>
      </w:r>
      <w:r w:rsidR="00240E53" w:rsidRPr="000456CB">
        <w:t xml:space="preserve"> </w:t>
      </w:r>
      <w:r w:rsidR="005C49B8">
        <w:t>om</w:t>
      </w:r>
      <w:r w:rsidR="00C15EAE">
        <w:t xml:space="preserve"> Neptunhus, ift. hvad der er af planer for det, herunder at der er forslag om, at de skal være et medborgerhus, og at der skal flyttes aktivitetstilbud derud.</w:t>
      </w:r>
      <w:r w:rsidR="00240E53" w:rsidRPr="000456CB">
        <w:t xml:space="preserve"> </w:t>
      </w:r>
      <w:r w:rsidR="00770DE2">
        <w:t>D</w:t>
      </w:r>
      <w:r w:rsidR="00240E53" w:rsidRPr="000456CB">
        <w:t>er laves et høringssvar</w:t>
      </w:r>
      <w:r w:rsidR="00803644">
        <w:t xml:space="preserve"> på sektormed</w:t>
      </w:r>
      <w:r w:rsidR="00770DE2">
        <w:t xml:space="preserve"> ift. det</w:t>
      </w:r>
      <w:r w:rsidR="0007638D" w:rsidRPr="000456CB">
        <w:t xml:space="preserve">. </w:t>
      </w:r>
      <w:r w:rsidR="005C49B8">
        <w:t>Helle Jensen spørger til om den n</w:t>
      </w:r>
      <w:r w:rsidR="0007638D" w:rsidRPr="000456CB">
        <w:t>y</w:t>
      </w:r>
      <w:r w:rsidR="005C49B8">
        <w:t>e</w:t>
      </w:r>
      <w:r w:rsidR="0007638D" w:rsidRPr="000456CB">
        <w:t xml:space="preserve"> lov om tidsregistrering fra</w:t>
      </w:r>
      <w:r w:rsidR="005C49B8">
        <w:t xml:space="preserve"> EU, som gælde</w:t>
      </w:r>
      <w:r w:rsidR="00770DE2">
        <w:t>r</w:t>
      </w:r>
      <w:r w:rsidR="005C49B8">
        <w:t xml:space="preserve"> fra</w:t>
      </w:r>
      <w:r w:rsidR="0007638D" w:rsidRPr="000456CB">
        <w:t xml:space="preserve"> 1.7</w:t>
      </w:r>
      <w:r w:rsidR="005C49B8">
        <w:t>.24</w:t>
      </w:r>
      <w:r w:rsidR="0007638D" w:rsidRPr="000456CB">
        <w:t xml:space="preserve"> </w:t>
      </w:r>
      <w:r w:rsidR="005C49B8">
        <w:t>blev drøftet, men Britt oplyser, at de</w:t>
      </w:r>
      <w:r w:rsidR="008A3DC4">
        <w:t>t</w:t>
      </w:r>
      <w:r w:rsidR="005C49B8">
        <w:t xml:space="preserve"> </w:t>
      </w:r>
      <w:r w:rsidR="008A3DC4">
        <w:t>ikke</w:t>
      </w:r>
      <w:r w:rsidR="001F319F">
        <w:t xml:space="preserve"> blev</w:t>
      </w:r>
      <w:r w:rsidR="008A3DC4">
        <w:t xml:space="preserve"> drøftet </w:t>
      </w:r>
      <w:r w:rsidR="0007638D" w:rsidRPr="000456CB">
        <w:t>på H</w:t>
      </w:r>
      <w:r w:rsidR="001F319F">
        <w:t>ovedmed</w:t>
      </w:r>
      <w:r w:rsidR="0007638D" w:rsidRPr="000456CB">
        <w:t xml:space="preserve">. </w:t>
      </w:r>
    </w:p>
    <w:p w14:paraId="160905ED" w14:textId="0F441FBC" w:rsidR="004C3AF5" w:rsidRPr="000456CB" w:rsidRDefault="004C3AF5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rPr>
          <w:b/>
          <w:bCs/>
        </w:rPr>
        <w:lastRenderedPageBreak/>
        <w:t>Økonomi og regnskabsafslutning 2023 (orientering v. Helle Jensen og Tine Horn)</w:t>
      </w:r>
      <w:r w:rsidR="0007638D">
        <w:rPr>
          <w:b/>
          <w:bCs/>
        </w:rPr>
        <w:t>.</w:t>
      </w:r>
      <w:r w:rsidR="005C49B8">
        <w:rPr>
          <w:b/>
          <w:bCs/>
        </w:rPr>
        <w:t xml:space="preserve"> </w:t>
      </w:r>
      <w:r w:rsidR="005C49B8">
        <w:t>Helle Jensen oplyser, at vi i 2023</w:t>
      </w:r>
      <w:r w:rsidR="0007638D" w:rsidRPr="000456CB">
        <w:t xml:space="preserve"> kommer ud med </w:t>
      </w:r>
      <w:r w:rsidR="00770DE2">
        <w:t xml:space="preserve">et </w:t>
      </w:r>
      <w:r w:rsidR="0007638D" w:rsidRPr="000456CB">
        <w:t>underskud på 5 mio</w:t>
      </w:r>
      <w:r w:rsidR="005C49B8">
        <w:t>.</w:t>
      </w:r>
      <w:r w:rsidR="0007638D" w:rsidRPr="000456CB">
        <w:t xml:space="preserve">, </w:t>
      </w:r>
      <w:r w:rsidR="005C49B8">
        <w:t>og det skyldes primært</w:t>
      </w:r>
      <w:r w:rsidR="0007638D" w:rsidRPr="000456CB">
        <w:t xml:space="preserve"> </w:t>
      </w:r>
      <w:r w:rsidR="005C49B8">
        <w:t xml:space="preserve">§ </w:t>
      </w:r>
      <w:r w:rsidR="0007638D" w:rsidRPr="000456CB">
        <w:t>110</w:t>
      </w:r>
      <w:r w:rsidR="005C49B8">
        <w:t xml:space="preserve"> området, da der er sket en fordobling af sager på dette område</w:t>
      </w:r>
      <w:r w:rsidR="001F319F">
        <w:t xml:space="preserve"> indenfor de sidste</w:t>
      </w:r>
      <w:r w:rsidR="005C49B8">
        <w:t xml:space="preserve"> 5 år. </w:t>
      </w:r>
    </w:p>
    <w:p w14:paraId="48416509" w14:textId="052E484C" w:rsidR="0047400C" w:rsidRPr="0093188B" w:rsidRDefault="0047400C" w:rsidP="0093188B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>v. Tine</w:t>
      </w:r>
      <w:r w:rsidR="00B73B68">
        <w:rPr>
          <w:b/>
          <w:bCs/>
        </w:rPr>
        <w:t xml:space="preserve"> Horn</w:t>
      </w:r>
      <w:r w:rsidRPr="0047400C">
        <w:rPr>
          <w:b/>
          <w:bCs/>
        </w:rPr>
        <w:t xml:space="preserve"> (orientering </w:t>
      </w:r>
      <w:r w:rsidR="00357049">
        <w:rPr>
          <w:b/>
          <w:bCs/>
        </w:rPr>
        <w:t>15</w:t>
      </w:r>
      <w:r w:rsidRPr="0047400C">
        <w:rPr>
          <w:b/>
          <w:bCs/>
        </w:rPr>
        <w:t>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  <w:r w:rsidR="00E63932">
        <w:rPr>
          <w:b/>
          <w:bCs/>
        </w:rPr>
        <w:t xml:space="preserve">. </w:t>
      </w:r>
      <w:r w:rsidR="00E63932" w:rsidRPr="000456CB">
        <w:t xml:space="preserve">Tine orienterer om den </w:t>
      </w:r>
      <w:r w:rsidR="0093188B">
        <w:t>kommende</w:t>
      </w:r>
      <w:r w:rsidR="00E63932" w:rsidRPr="000456CB">
        <w:t xml:space="preserve"> organisationsændring</w:t>
      </w:r>
      <w:r w:rsidR="000456CB">
        <w:t xml:space="preserve">, se vedhæftet slideshow. I den forbindelse </w:t>
      </w:r>
      <w:r w:rsidR="0093188B">
        <w:t xml:space="preserve">er der </w:t>
      </w:r>
      <w:r w:rsidR="000456CB">
        <w:t>indkald</w:t>
      </w:r>
      <w:r w:rsidR="0093188B">
        <w:t>t</w:t>
      </w:r>
      <w:r w:rsidR="000456CB">
        <w:t xml:space="preserve"> til ekstraordinært LOM</w:t>
      </w:r>
      <w:r w:rsidR="0093188B">
        <w:t xml:space="preserve"> fredag</w:t>
      </w:r>
      <w:r w:rsidR="000456CB">
        <w:t xml:space="preserve"> d. 22.3 fra kl. 9-10 med fokus på </w:t>
      </w:r>
      <w:r w:rsidR="00372DA3">
        <w:t>de opmærksomhedspunkter der er indkommet</w:t>
      </w:r>
      <w:r w:rsidR="000456CB">
        <w:t xml:space="preserve"> til organisationsændringen. </w:t>
      </w:r>
    </w:p>
    <w:p w14:paraId="5E492546" w14:textId="2F12D3CA" w:rsidR="00357049" w:rsidRPr="000456CB" w:rsidRDefault="00357049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</w:pPr>
      <w:r>
        <w:rPr>
          <w:b/>
          <w:bCs/>
        </w:rPr>
        <w:t xml:space="preserve">Orientering om </w:t>
      </w:r>
      <w:r w:rsidR="00DC3F8E">
        <w:rPr>
          <w:b/>
          <w:bCs/>
        </w:rPr>
        <w:t>parkering</w:t>
      </w:r>
      <w:r>
        <w:rPr>
          <w:b/>
          <w:bCs/>
        </w:rPr>
        <w:t xml:space="preserve"> v. Tine</w:t>
      </w:r>
      <w:r w:rsidR="00B73B68">
        <w:rPr>
          <w:b/>
          <w:bCs/>
        </w:rPr>
        <w:t xml:space="preserve"> Horn</w:t>
      </w:r>
      <w:r>
        <w:rPr>
          <w:b/>
          <w:bCs/>
        </w:rPr>
        <w:t xml:space="preserve"> (orientering 10 min.)</w:t>
      </w:r>
      <w:r w:rsidR="0007638D">
        <w:rPr>
          <w:b/>
          <w:bCs/>
        </w:rPr>
        <w:t xml:space="preserve">. </w:t>
      </w:r>
      <w:r w:rsidR="00104245">
        <w:t xml:space="preserve">Tine orienterer om, at der </w:t>
      </w:r>
      <w:r w:rsidR="00770DE2">
        <w:t xml:space="preserve">skal </w:t>
      </w:r>
      <w:r w:rsidR="00104245">
        <w:t>skabes</w:t>
      </w:r>
      <w:r w:rsidR="0007638D" w:rsidRPr="000456CB">
        <w:t xml:space="preserve"> mere </w:t>
      </w:r>
      <w:r w:rsidR="0093188B">
        <w:t>time</w:t>
      </w:r>
      <w:r w:rsidR="0007638D" w:rsidRPr="000456CB">
        <w:t>parkering</w:t>
      </w:r>
      <w:r w:rsidR="0093188B">
        <w:t>,</w:t>
      </w:r>
      <w:r w:rsidR="0007638D" w:rsidRPr="000456CB">
        <w:t xml:space="preserve"> </w:t>
      </w:r>
      <w:r w:rsidR="0093188B">
        <w:t xml:space="preserve">så gæster og medarbejdere kan parkere ved </w:t>
      </w:r>
      <w:r w:rsidR="0007638D" w:rsidRPr="000456CB">
        <w:t>Psykiatriens hus</w:t>
      </w:r>
      <w:r w:rsidR="005C49B8">
        <w:t xml:space="preserve"> og</w:t>
      </w:r>
      <w:r w:rsidR="007B6124">
        <w:t xml:space="preserve"> </w:t>
      </w:r>
      <w:r w:rsidR="005C49B8">
        <w:t>Gl.</w:t>
      </w:r>
      <w:r w:rsidR="007B6124">
        <w:t xml:space="preserve"> </w:t>
      </w:r>
      <w:r w:rsidR="005C49B8">
        <w:t xml:space="preserve">Hadsundvej 3A. </w:t>
      </w:r>
      <w:r w:rsidR="00372DA3">
        <w:t>Dette arbejder Marie og Katrine med.</w:t>
      </w:r>
    </w:p>
    <w:p w14:paraId="3E232399" w14:textId="4463C9B4" w:rsidR="00950767" w:rsidRPr="00950767" w:rsidRDefault="00DC3F8E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Temadrøftelse</w:t>
      </w:r>
      <w:r w:rsidRPr="004C3AF5">
        <w:t xml:space="preserve">: </w:t>
      </w:r>
      <w:r w:rsidR="00E950B9" w:rsidRPr="004C3AF5">
        <w:rPr>
          <w:rFonts w:eastAsia="Times New Roman"/>
          <w:b/>
          <w:bCs/>
        </w:rPr>
        <w:t>Senfølger efter seksuelle overgreb</w:t>
      </w:r>
      <w:r w:rsidR="00E950B9">
        <w:rPr>
          <w:b/>
          <w:bCs/>
        </w:rPr>
        <w:t xml:space="preserve"> </w:t>
      </w:r>
      <w:r w:rsidR="00E950B9" w:rsidRPr="00E950B9">
        <w:rPr>
          <w:b/>
          <w:bCs/>
        </w:rPr>
        <w:t xml:space="preserve">(Oplæg </w:t>
      </w:r>
      <w:r w:rsidR="004C3AF5">
        <w:rPr>
          <w:b/>
          <w:bCs/>
        </w:rPr>
        <w:t>v. Katrine Nissen og Felix samt</w:t>
      </w:r>
      <w:r w:rsidR="00E950B9" w:rsidRPr="00E950B9">
        <w:rPr>
          <w:b/>
          <w:bCs/>
        </w:rPr>
        <w:t xml:space="preserve"> drøftelse 1 time)</w:t>
      </w:r>
      <w:r w:rsidR="000456CB">
        <w:rPr>
          <w:b/>
          <w:bCs/>
        </w:rPr>
        <w:t xml:space="preserve">. </w:t>
      </w:r>
      <w:r w:rsidR="000456CB" w:rsidRPr="000456CB">
        <w:t>Se vedhæftet slideshow.</w:t>
      </w:r>
      <w:r w:rsidR="000456CB">
        <w:rPr>
          <w:b/>
          <w:bCs/>
        </w:rPr>
        <w:t xml:space="preserve"> </w:t>
      </w:r>
    </w:p>
    <w:p w14:paraId="511961CA" w14:textId="77777777" w:rsidR="007B6124" w:rsidRDefault="00E950B9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950767">
        <w:rPr>
          <w:rFonts w:eastAsia="Times New Roman"/>
          <w:b/>
          <w:bCs/>
        </w:rPr>
        <w:t>Evt./Information:</w:t>
      </w:r>
      <w:r w:rsidRPr="00950767">
        <w:rPr>
          <w:rFonts w:eastAsia="Times New Roman"/>
        </w:rPr>
        <w:t xml:space="preserve"> </w:t>
      </w:r>
      <w:r w:rsidRPr="007B6124">
        <w:rPr>
          <w:rFonts w:eastAsia="Times New Roman"/>
        </w:rPr>
        <w:t xml:space="preserve">Alle LOM-møder </w:t>
      </w:r>
      <w:r w:rsidR="00E401F9" w:rsidRPr="007B6124">
        <w:rPr>
          <w:rFonts w:eastAsia="Times New Roman"/>
        </w:rPr>
        <w:t xml:space="preserve">i 2024 </w:t>
      </w:r>
      <w:r w:rsidRPr="007B6124">
        <w:rPr>
          <w:rFonts w:eastAsia="Times New Roman"/>
        </w:rPr>
        <w:t>er booket fra kl. 13-15 og afholdes i lokale 9 (det store mødelokale) i Psykiatriens Hus.</w:t>
      </w:r>
      <w:r w:rsidR="007B6124">
        <w:rPr>
          <w:rFonts w:eastAsia="Times New Roman"/>
          <w:b/>
          <w:bCs/>
        </w:rPr>
        <w:t xml:space="preserve"> </w:t>
      </w:r>
    </w:p>
    <w:p w14:paraId="289BEB9D" w14:textId="69EF3FB8" w:rsidR="007B6124" w:rsidRPr="007B6124" w:rsidRDefault="007B6124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7B6124">
        <w:rPr>
          <w:rFonts w:eastAsia="Times New Roman"/>
          <w:b/>
          <w:bCs/>
        </w:rPr>
        <w:t xml:space="preserve">Hvem ønsker at være med til </w:t>
      </w:r>
      <w:r>
        <w:rPr>
          <w:rFonts w:eastAsia="Times New Roman"/>
          <w:b/>
          <w:bCs/>
        </w:rPr>
        <w:t xml:space="preserve">at </w:t>
      </w:r>
      <w:r w:rsidRPr="007B6124">
        <w:rPr>
          <w:rFonts w:eastAsia="Times New Roman"/>
          <w:b/>
          <w:bCs/>
        </w:rPr>
        <w:t>udarbejde dagsorden til LOM:</w:t>
      </w:r>
      <w:r>
        <w:rPr>
          <w:rFonts w:eastAsia="Times New Roman"/>
        </w:rPr>
        <w:t xml:space="preserve"> Det besluttes, at</w:t>
      </w:r>
      <w:r w:rsidR="0007638D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ny næstformand Helle Jensen, formand Tine Horn, </w:t>
      </w:r>
      <w:r w:rsidR="0007638D" w:rsidRPr="007B6124">
        <w:rPr>
          <w:rFonts w:eastAsia="Times New Roman"/>
        </w:rPr>
        <w:t>Trine Juel</w:t>
      </w:r>
      <w:r>
        <w:rPr>
          <w:rFonts w:eastAsia="Times New Roman"/>
        </w:rPr>
        <w:t>,</w:t>
      </w:r>
      <w:r w:rsidRPr="007B6124">
        <w:rPr>
          <w:rFonts w:eastAsia="Times New Roman"/>
        </w:rPr>
        <w:t xml:space="preserve"> Britt Bertelsen</w:t>
      </w:r>
      <w:r>
        <w:rPr>
          <w:rFonts w:eastAsia="Times New Roman"/>
        </w:rPr>
        <w:t>, sekretær Felix Venndt</w:t>
      </w:r>
      <w:r w:rsidR="00E45454">
        <w:rPr>
          <w:rFonts w:eastAsia="Times New Roman"/>
        </w:rPr>
        <w:t xml:space="preserve"> samt en fra</w:t>
      </w:r>
      <w:r w:rsidR="003E237E">
        <w:rPr>
          <w:rFonts w:eastAsia="Times New Roman"/>
        </w:rPr>
        <w:t xml:space="preserve"> </w:t>
      </w:r>
      <w:proofErr w:type="spellStart"/>
      <w:r w:rsidR="00E45454">
        <w:rPr>
          <w:rFonts w:eastAsia="Times New Roman"/>
        </w:rPr>
        <w:t>Boomr</w:t>
      </w:r>
      <w:r w:rsidR="003E237E">
        <w:rPr>
          <w:rFonts w:eastAsia="Times New Roman"/>
        </w:rPr>
        <w:t>å</w:t>
      </w:r>
      <w:r w:rsidR="00E45454">
        <w:rPr>
          <w:rFonts w:eastAsia="Times New Roman"/>
        </w:rPr>
        <w:t>det</w:t>
      </w:r>
      <w:proofErr w:type="spellEnd"/>
      <w:r w:rsidR="00E45454">
        <w:rPr>
          <w:rFonts w:eastAsia="Times New Roman"/>
        </w:rPr>
        <w:t xml:space="preserve"> kommer til at udarbejde dagsorden til LOM</w:t>
      </w:r>
      <w:r w:rsidR="00770DE2">
        <w:rPr>
          <w:rFonts w:eastAsia="Times New Roman"/>
        </w:rPr>
        <w:t xml:space="preserve">. </w:t>
      </w:r>
      <w:r w:rsidRPr="007B6124">
        <w:rPr>
          <w:rFonts w:eastAsia="Times New Roman"/>
        </w:rPr>
        <w:t>Lotte Aastradsen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afklarer snarest, om det bliver hende eller </w:t>
      </w:r>
      <w:r w:rsidR="00770DE2">
        <w:rPr>
          <w:rFonts w:eastAsia="Times New Roman"/>
        </w:rPr>
        <w:t>René</w:t>
      </w:r>
      <w:r>
        <w:rPr>
          <w:rFonts w:eastAsia="Times New Roman"/>
        </w:rPr>
        <w:t xml:space="preserve"> Elversøe, som sidder med fra </w:t>
      </w:r>
      <w:proofErr w:type="spellStart"/>
      <w:r>
        <w:rPr>
          <w:rFonts w:eastAsia="Times New Roman"/>
        </w:rPr>
        <w:t>Boområdet</w:t>
      </w:r>
      <w:proofErr w:type="spellEnd"/>
      <w:r>
        <w:rPr>
          <w:rFonts w:eastAsia="Times New Roman"/>
        </w:rPr>
        <w:t xml:space="preserve">. </w:t>
      </w:r>
    </w:p>
    <w:p w14:paraId="169486FE" w14:textId="5F667191" w:rsidR="00E950B9" w:rsidRPr="00950767" w:rsidRDefault="007B6124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7B6124">
        <w:rPr>
          <w:rFonts w:eastAsia="Times New Roman"/>
          <w:b/>
          <w:bCs/>
        </w:rPr>
        <w:t xml:space="preserve">Vedr. Røde Kors’ tilbud </w:t>
      </w:r>
      <w:proofErr w:type="spellStart"/>
      <w:r w:rsidRPr="007B6124">
        <w:rPr>
          <w:rFonts w:eastAsia="Times New Roman"/>
          <w:b/>
          <w:bCs/>
        </w:rPr>
        <w:t>Samværdighed</w:t>
      </w:r>
      <w:proofErr w:type="spellEnd"/>
      <w:r w:rsidRPr="007B6124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9A3598">
        <w:rPr>
          <w:rFonts w:eastAsia="Times New Roman"/>
        </w:rPr>
        <w:t>Trine Juel og Mette Padkjær orienterer om</w:t>
      </w:r>
      <w:r>
        <w:rPr>
          <w:rFonts w:eastAsia="Times New Roman"/>
        </w:rPr>
        <w:t>,</w:t>
      </w:r>
      <w:r w:rsidR="009A3598">
        <w:rPr>
          <w:rFonts w:eastAsia="Times New Roman"/>
        </w:rPr>
        <w:t xml:space="preserve"> at</w:t>
      </w:r>
      <w:r w:rsidR="0007638D">
        <w:rPr>
          <w:rFonts w:eastAsia="Times New Roman"/>
          <w:b/>
          <w:bCs/>
        </w:rPr>
        <w:t xml:space="preserve"> </w:t>
      </w:r>
      <w:r w:rsidR="0007638D">
        <w:rPr>
          <w:rFonts w:eastAsia="Times New Roman"/>
        </w:rPr>
        <w:t>Røde</w:t>
      </w:r>
      <w:r w:rsidR="009A3598">
        <w:rPr>
          <w:rFonts w:eastAsia="Times New Roman"/>
        </w:rPr>
        <w:t xml:space="preserve"> K</w:t>
      </w:r>
      <w:r w:rsidR="0007638D">
        <w:rPr>
          <w:rFonts w:eastAsia="Times New Roman"/>
        </w:rPr>
        <w:t>ors</w:t>
      </w:r>
      <w:r>
        <w:rPr>
          <w:rFonts w:eastAsia="Times New Roman"/>
        </w:rPr>
        <w:t>’</w:t>
      </w:r>
      <w:r w:rsidR="009A3598">
        <w:rPr>
          <w:rFonts w:eastAsia="Times New Roman"/>
        </w:rPr>
        <w:t xml:space="preserve"> tilbud </w:t>
      </w:r>
      <w:proofErr w:type="spellStart"/>
      <w:r w:rsidR="009A3598">
        <w:rPr>
          <w:rFonts w:eastAsia="Times New Roman"/>
        </w:rPr>
        <w:t>Samværdighed</w:t>
      </w:r>
      <w:proofErr w:type="spellEnd"/>
      <w:r w:rsidR="0007638D">
        <w:rPr>
          <w:rFonts w:eastAsia="Times New Roman"/>
        </w:rPr>
        <w:t xml:space="preserve"> </w:t>
      </w:r>
      <w:r w:rsidR="009A3598">
        <w:rPr>
          <w:rFonts w:eastAsia="Times New Roman"/>
        </w:rPr>
        <w:t>fortsat</w:t>
      </w:r>
      <w:r w:rsidR="0007638D">
        <w:rPr>
          <w:rFonts w:eastAsia="Times New Roman"/>
        </w:rPr>
        <w:t xml:space="preserve"> mangler </w:t>
      </w:r>
      <w:r w:rsidR="009A3598">
        <w:rPr>
          <w:rFonts w:eastAsia="Times New Roman"/>
        </w:rPr>
        <w:t xml:space="preserve">nogle </w:t>
      </w:r>
      <w:r w:rsidR="0007638D">
        <w:rPr>
          <w:rFonts w:eastAsia="Times New Roman"/>
        </w:rPr>
        <w:t>frivillige</w:t>
      </w:r>
      <w:r w:rsidR="00C15EAE">
        <w:rPr>
          <w:rFonts w:eastAsia="Times New Roman"/>
        </w:rPr>
        <w:t xml:space="preserve"> i Randers</w:t>
      </w:r>
      <w:r w:rsidR="0007638D">
        <w:rPr>
          <w:rFonts w:eastAsia="Times New Roman"/>
        </w:rPr>
        <w:t xml:space="preserve">. </w:t>
      </w:r>
      <w:r>
        <w:rPr>
          <w:rFonts w:eastAsia="Times New Roman"/>
        </w:rPr>
        <w:t>T</w:t>
      </w:r>
      <w:r w:rsidR="009A3598">
        <w:rPr>
          <w:rFonts w:eastAsia="Times New Roman"/>
        </w:rPr>
        <w:t>ilbud</w:t>
      </w:r>
      <w:r>
        <w:rPr>
          <w:rFonts w:eastAsia="Times New Roman"/>
        </w:rPr>
        <w:t>det</w:t>
      </w:r>
      <w:r w:rsidR="009A3598">
        <w:rPr>
          <w:rFonts w:eastAsia="Times New Roman"/>
        </w:rPr>
        <w:t xml:space="preserve"> </w:t>
      </w:r>
      <w:proofErr w:type="spellStart"/>
      <w:r w:rsidR="009A3598">
        <w:rPr>
          <w:rFonts w:eastAsia="Times New Roman"/>
        </w:rPr>
        <w:t>S</w:t>
      </w:r>
      <w:r w:rsidR="0007638D">
        <w:rPr>
          <w:rFonts w:eastAsia="Times New Roman"/>
        </w:rPr>
        <w:t>amværdighed</w:t>
      </w:r>
      <w:proofErr w:type="spellEnd"/>
      <w:r w:rsidR="009A3598">
        <w:rPr>
          <w:rFonts w:eastAsia="Times New Roman"/>
        </w:rPr>
        <w:t xml:space="preserve"> </w:t>
      </w:r>
      <w:r w:rsidR="00770DE2">
        <w:rPr>
          <w:rFonts w:eastAsia="Times New Roman"/>
        </w:rPr>
        <w:t xml:space="preserve">bliver </w:t>
      </w:r>
      <w:r>
        <w:rPr>
          <w:rFonts w:eastAsia="Times New Roman"/>
        </w:rPr>
        <w:t>et</w:t>
      </w:r>
      <w:r w:rsidR="009A3598">
        <w:rPr>
          <w:rFonts w:eastAsia="Times New Roman"/>
        </w:rPr>
        <w:t xml:space="preserve"> tilbud</w:t>
      </w:r>
      <w:r>
        <w:rPr>
          <w:rFonts w:eastAsia="Times New Roman"/>
        </w:rPr>
        <w:t>,</w:t>
      </w:r>
      <w:r w:rsidR="009A3598">
        <w:rPr>
          <w:rFonts w:eastAsia="Times New Roman"/>
        </w:rPr>
        <w:t xml:space="preserve"> </w:t>
      </w:r>
      <w:r>
        <w:rPr>
          <w:rFonts w:eastAsia="Times New Roman"/>
        </w:rPr>
        <w:t>hvor</w:t>
      </w:r>
      <w:r w:rsidR="009A3598">
        <w:rPr>
          <w:rFonts w:eastAsia="Times New Roman"/>
        </w:rPr>
        <w:t xml:space="preserve"> frivillige kan</w:t>
      </w:r>
      <w:r w:rsidR="0007638D">
        <w:rPr>
          <w:rFonts w:eastAsia="Times New Roman"/>
        </w:rPr>
        <w:t xml:space="preserve"> komme ud til borgere,</w:t>
      </w:r>
      <w:r w:rsidR="009A3598">
        <w:rPr>
          <w:rFonts w:eastAsia="Times New Roman"/>
        </w:rPr>
        <w:t xml:space="preserve"> snakke med dem og</w:t>
      </w:r>
      <w:r w:rsidR="0007638D">
        <w:rPr>
          <w:rFonts w:eastAsia="Times New Roman"/>
        </w:rPr>
        <w:t xml:space="preserve"> følge </w:t>
      </w:r>
      <w:r w:rsidR="009A3598">
        <w:rPr>
          <w:rFonts w:eastAsia="Times New Roman"/>
        </w:rPr>
        <w:t>dem</w:t>
      </w:r>
      <w:r w:rsidR="0007638D">
        <w:rPr>
          <w:rFonts w:eastAsia="Times New Roman"/>
        </w:rPr>
        <w:t xml:space="preserve"> til møder.</w:t>
      </w:r>
      <w:r w:rsidR="00970E87">
        <w:rPr>
          <w:rFonts w:eastAsia="Times New Roman"/>
        </w:rPr>
        <w:t xml:space="preserve"> </w:t>
      </w: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9E8A" w14:textId="77777777" w:rsidR="00A93E34" w:rsidRDefault="00A93E34" w:rsidP="000D1A70">
      <w:pPr>
        <w:spacing w:after="0" w:line="240" w:lineRule="auto"/>
      </w:pPr>
      <w:r>
        <w:separator/>
      </w:r>
    </w:p>
  </w:endnote>
  <w:endnote w:type="continuationSeparator" w:id="0">
    <w:p w14:paraId="3AE76389" w14:textId="77777777" w:rsidR="00A93E34" w:rsidRDefault="00A93E34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D46A" w14:textId="77777777" w:rsidR="00A93E34" w:rsidRDefault="00A93E34" w:rsidP="000D1A70">
      <w:pPr>
        <w:spacing w:after="0" w:line="240" w:lineRule="auto"/>
      </w:pPr>
      <w:r>
        <w:separator/>
      </w:r>
    </w:p>
  </w:footnote>
  <w:footnote w:type="continuationSeparator" w:id="0">
    <w:p w14:paraId="7B42EB0C" w14:textId="77777777" w:rsidR="00A93E34" w:rsidRDefault="00A93E34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BF4E4F4"/>
    <w:lvl w:ilvl="0" w:tplc="E8CA0B8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456CB"/>
    <w:rsid w:val="00055B94"/>
    <w:rsid w:val="000642CC"/>
    <w:rsid w:val="00065CD8"/>
    <w:rsid w:val="00071542"/>
    <w:rsid w:val="0007638D"/>
    <w:rsid w:val="000A1E6D"/>
    <w:rsid w:val="000B0E7D"/>
    <w:rsid w:val="000B744A"/>
    <w:rsid w:val="000B7CB5"/>
    <w:rsid w:val="000C0E3E"/>
    <w:rsid w:val="000C7FAB"/>
    <w:rsid w:val="000D1A70"/>
    <w:rsid w:val="000F36A8"/>
    <w:rsid w:val="00104245"/>
    <w:rsid w:val="00113795"/>
    <w:rsid w:val="00131DCC"/>
    <w:rsid w:val="00173370"/>
    <w:rsid w:val="00175AC8"/>
    <w:rsid w:val="00196A9A"/>
    <w:rsid w:val="001A6B24"/>
    <w:rsid w:val="001C7694"/>
    <w:rsid w:val="001D3211"/>
    <w:rsid w:val="001D413D"/>
    <w:rsid w:val="001D4C94"/>
    <w:rsid w:val="001F319F"/>
    <w:rsid w:val="00212A44"/>
    <w:rsid w:val="00227633"/>
    <w:rsid w:val="00234CD9"/>
    <w:rsid w:val="00240E53"/>
    <w:rsid w:val="0024295E"/>
    <w:rsid w:val="002521AD"/>
    <w:rsid w:val="002539CB"/>
    <w:rsid w:val="0028050A"/>
    <w:rsid w:val="00280723"/>
    <w:rsid w:val="0029220F"/>
    <w:rsid w:val="00292F37"/>
    <w:rsid w:val="00297BD5"/>
    <w:rsid w:val="002D1457"/>
    <w:rsid w:val="002E133F"/>
    <w:rsid w:val="00304AA1"/>
    <w:rsid w:val="00320A5F"/>
    <w:rsid w:val="00321089"/>
    <w:rsid w:val="00327A5E"/>
    <w:rsid w:val="00327B53"/>
    <w:rsid w:val="00332906"/>
    <w:rsid w:val="0034433E"/>
    <w:rsid w:val="00346A3F"/>
    <w:rsid w:val="00357049"/>
    <w:rsid w:val="00363246"/>
    <w:rsid w:val="00366B41"/>
    <w:rsid w:val="00372DA3"/>
    <w:rsid w:val="00374BB5"/>
    <w:rsid w:val="00390266"/>
    <w:rsid w:val="003B6ADF"/>
    <w:rsid w:val="003C1DCE"/>
    <w:rsid w:val="003E237E"/>
    <w:rsid w:val="003E5689"/>
    <w:rsid w:val="003E7500"/>
    <w:rsid w:val="004264B9"/>
    <w:rsid w:val="00426E54"/>
    <w:rsid w:val="00440E80"/>
    <w:rsid w:val="00451271"/>
    <w:rsid w:val="00457C93"/>
    <w:rsid w:val="0047400C"/>
    <w:rsid w:val="004810F0"/>
    <w:rsid w:val="004877AB"/>
    <w:rsid w:val="0049606E"/>
    <w:rsid w:val="004969A7"/>
    <w:rsid w:val="00497D35"/>
    <w:rsid w:val="004A4BBE"/>
    <w:rsid w:val="004C3AF5"/>
    <w:rsid w:val="004D4E8D"/>
    <w:rsid w:val="004E11BE"/>
    <w:rsid w:val="004E2491"/>
    <w:rsid w:val="004F1AB4"/>
    <w:rsid w:val="00510198"/>
    <w:rsid w:val="00510260"/>
    <w:rsid w:val="00551D2F"/>
    <w:rsid w:val="005558EB"/>
    <w:rsid w:val="00556C64"/>
    <w:rsid w:val="0059122E"/>
    <w:rsid w:val="005C49B8"/>
    <w:rsid w:val="005D3E83"/>
    <w:rsid w:val="00617B2D"/>
    <w:rsid w:val="00647386"/>
    <w:rsid w:val="006506CF"/>
    <w:rsid w:val="006B3FEA"/>
    <w:rsid w:val="006B4AF8"/>
    <w:rsid w:val="006D1736"/>
    <w:rsid w:val="006E14F6"/>
    <w:rsid w:val="00701E24"/>
    <w:rsid w:val="00711FC7"/>
    <w:rsid w:val="00732BF2"/>
    <w:rsid w:val="00746D78"/>
    <w:rsid w:val="0075129D"/>
    <w:rsid w:val="00764CEA"/>
    <w:rsid w:val="00770DE2"/>
    <w:rsid w:val="00791C27"/>
    <w:rsid w:val="007B367F"/>
    <w:rsid w:val="007B6124"/>
    <w:rsid w:val="007C58E2"/>
    <w:rsid w:val="007E3443"/>
    <w:rsid w:val="007F1754"/>
    <w:rsid w:val="00803644"/>
    <w:rsid w:val="0083533A"/>
    <w:rsid w:val="00837A58"/>
    <w:rsid w:val="008427C7"/>
    <w:rsid w:val="00870837"/>
    <w:rsid w:val="00871D49"/>
    <w:rsid w:val="00886471"/>
    <w:rsid w:val="008878E0"/>
    <w:rsid w:val="008943E2"/>
    <w:rsid w:val="008A3DC4"/>
    <w:rsid w:val="008B6AA9"/>
    <w:rsid w:val="008C6DE3"/>
    <w:rsid w:val="008D0830"/>
    <w:rsid w:val="008E0B33"/>
    <w:rsid w:val="008F0B56"/>
    <w:rsid w:val="008F5294"/>
    <w:rsid w:val="00916AA4"/>
    <w:rsid w:val="0093188B"/>
    <w:rsid w:val="009333D8"/>
    <w:rsid w:val="00943A92"/>
    <w:rsid w:val="00943C8E"/>
    <w:rsid w:val="00950767"/>
    <w:rsid w:val="00970E87"/>
    <w:rsid w:val="009737D8"/>
    <w:rsid w:val="0098476C"/>
    <w:rsid w:val="00987749"/>
    <w:rsid w:val="009A23BD"/>
    <w:rsid w:val="009A3598"/>
    <w:rsid w:val="009A58E2"/>
    <w:rsid w:val="009B6C53"/>
    <w:rsid w:val="009C18E1"/>
    <w:rsid w:val="009D5677"/>
    <w:rsid w:val="009E070F"/>
    <w:rsid w:val="009F3A9E"/>
    <w:rsid w:val="00A066F7"/>
    <w:rsid w:val="00A07A42"/>
    <w:rsid w:val="00A142C9"/>
    <w:rsid w:val="00A17AEA"/>
    <w:rsid w:val="00A40389"/>
    <w:rsid w:val="00A47574"/>
    <w:rsid w:val="00A726F9"/>
    <w:rsid w:val="00A735D5"/>
    <w:rsid w:val="00A8323A"/>
    <w:rsid w:val="00A93E34"/>
    <w:rsid w:val="00AA1017"/>
    <w:rsid w:val="00AB78F6"/>
    <w:rsid w:val="00AC69E5"/>
    <w:rsid w:val="00B12D0E"/>
    <w:rsid w:val="00B63697"/>
    <w:rsid w:val="00B71F6E"/>
    <w:rsid w:val="00B73B68"/>
    <w:rsid w:val="00B7553B"/>
    <w:rsid w:val="00B8039C"/>
    <w:rsid w:val="00B841FF"/>
    <w:rsid w:val="00B86ED2"/>
    <w:rsid w:val="00B92F1B"/>
    <w:rsid w:val="00BA307F"/>
    <w:rsid w:val="00BC0111"/>
    <w:rsid w:val="00BD62E1"/>
    <w:rsid w:val="00BE4056"/>
    <w:rsid w:val="00C15EAE"/>
    <w:rsid w:val="00C20EC7"/>
    <w:rsid w:val="00C22458"/>
    <w:rsid w:val="00C51BDA"/>
    <w:rsid w:val="00C62B30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C3F8E"/>
    <w:rsid w:val="00DD2C5A"/>
    <w:rsid w:val="00DE4B27"/>
    <w:rsid w:val="00DE4D21"/>
    <w:rsid w:val="00DF0409"/>
    <w:rsid w:val="00DF4601"/>
    <w:rsid w:val="00E01242"/>
    <w:rsid w:val="00E01728"/>
    <w:rsid w:val="00E01B1E"/>
    <w:rsid w:val="00E2312C"/>
    <w:rsid w:val="00E23870"/>
    <w:rsid w:val="00E401F9"/>
    <w:rsid w:val="00E427C1"/>
    <w:rsid w:val="00E4493B"/>
    <w:rsid w:val="00E45454"/>
    <w:rsid w:val="00E57200"/>
    <w:rsid w:val="00E63932"/>
    <w:rsid w:val="00E72642"/>
    <w:rsid w:val="00E950B9"/>
    <w:rsid w:val="00EB49D6"/>
    <w:rsid w:val="00EC0D82"/>
    <w:rsid w:val="00EF2922"/>
    <w:rsid w:val="00F046E5"/>
    <w:rsid w:val="00F16935"/>
    <w:rsid w:val="00F264DC"/>
    <w:rsid w:val="00F420A5"/>
    <w:rsid w:val="00F50963"/>
    <w:rsid w:val="00F56544"/>
    <w:rsid w:val="00F77A53"/>
    <w:rsid w:val="00F93DEB"/>
    <w:rsid w:val="00FA34B4"/>
    <w:rsid w:val="00FC42F5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3172</Characters>
  <Application>Microsoft Office Word</Application>
  <DocSecurity>0</DocSecurity>
  <Lines>64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2</cp:revision>
  <cp:lastPrinted>2024-03-22T10:45:00Z</cp:lastPrinted>
  <dcterms:created xsi:type="dcterms:W3CDTF">2024-03-22T10:52:00Z</dcterms:created>
  <dcterms:modified xsi:type="dcterms:W3CDTF">2024-03-22T10:52:00Z</dcterms:modified>
</cp:coreProperties>
</file>